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B" w:rsidRPr="0089469B" w:rsidRDefault="0089469B" w:rsidP="00663B97">
      <w:pPr>
        <w:rPr>
          <w:rFonts w:ascii="Times New Roman" w:hAnsi="Times New Roman"/>
          <w:b/>
          <w:sz w:val="28"/>
          <w:szCs w:val="28"/>
          <w:lang w:val="ru-RU"/>
        </w:rPr>
      </w:pPr>
      <w:r w:rsidRPr="0089469B">
        <w:rPr>
          <w:rFonts w:ascii="Times New Roman" w:hAnsi="Times New Roman"/>
          <w:b/>
          <w:sz w:val="28"/>
          <w:szCs w:val="28"/>
          <w:lang w:val="ru-RU"/>
        </w:rPr>
        <w:t>План РМО учителей истории и обществознания Петровского района</w:t>
      </w:r>
    </w:p>
    <w:p w:rsidR="0089469B" w:rsidRPr="00D74D57" w:rsidRDefault="0089469B" w:rsidP="00663B97">
      <w:pPr>
        <w:rPr>
          <w:rFonts w:ascii="Times New Roman" w:hAnsi="Times New Roman"/>
          <w:b/>
          <w:sz w:val="28"/>
          <w:szCs w:val="28"/>
          <w:lang w:val="ru-RU"/>
        </w:rPr>
      </w:pPr>
      <w:r w:rsidRPr="0089469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на 2014-2015 учебный го</w:t>
      </w:r>
      <w:r w:rsidR="00D74D57">
        <w:rPr>
          <w:rFonts w:ascii="Times New Roman" w:hAnsi="Times New Roman"/>
          <w:b/>
          <w:sz w:val="28"/>
          <w:szCs w:val="28"/>
          <w:lang w:val="ru-RU"/>
        </w:rPr>
        <w:t>д</w:t>
      </w:r>
    </w:p>
    <w:p w:rsidR="00663B97" w:rsidRPr="00D74D57" w:rsidRDefault="00663B97" w:rsidP="00663B97">
      <w:pP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D74D57">
        <w:rPr>
          <w:rFonts w:ascii="Times New Roman" w:hAnsi="Times New Roman"/>
          <w:b/>
          <w:sz w:val="28"/>
          <w:szCs w:val="28"/>
          <w:lang w:val="ru-RU"/>
        </w:rPr>
        <w:t>Методическая тема года</w:t>
      </w:r>
      <w:r w:rsidRPr="00663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4D57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– </w:t>
      </w:r>
      <w:r w:rsidRPr="00D74D57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«</w:t>
      </w:r>
      <w:r w:rsidR="00F476F0" w:rsidRPr="00D74D57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Формирование устойчивой мотивации </w:t>
      </w:r>
      <w:r w:rsidR="003B3C57" w:rsidRPr="00D74D57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к обучению </w:t>
      </w:r>
      <w:r w:rsidRPr="00D74D57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как основа для самопознания и самовоспитания»</w:t>
      </w:r>
    </w:p>
    <w:p w:rsidR="004A24A4" w:rsidRPr="00663B97" w:rsidRDefault="004A24A4" w:rsidP="00663B9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2376"/>
        <w:gridCol w:w="3402"/>
        <w:gridCol w:w="3686"/>
      </w:tblGrid>
      <w:tr w:rsidR="00663B97" w:rsidRPr="00663B97" w:rsidTr="00663B97">
        <w:tc>
          <w:tcPr>
            <w:tcW w:w="2376" w:type="dxa"/>
          </w:tcPr>
          <w:p w:rsidR="00663B97" w:rsidRPr="00D74D57" w:rsidRDefault="00663B9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74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Время проведения </w:t>
            </w:r>
          </w:p>
        </w:tc>
        <w:tc>
          <w:tcPr>
            <w:tcW w:w="3402" w:type="dxa"/>
          </w:tcPr>
          <w:p w:rsidR="00663B97" w:rsidRPr="00D74D57" w:rsidRDefault="00663B9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74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Форма </w:t>
            </w:r>
          </w:p>
        </w:tc>
        <w:tc>
          <w:tcPr>
            <w:tcW w:w="3686" w:type="dxa"/>
          </w:tcPr>
          <w:p w:rsidR="00663B97" w:rsidRPr="00D74D57" w:rsidRDefault="00663B9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74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</w:tr>
      <w:tr w:rsidR="00663B97" w:rsidRPr="004D6FA7" w:rsidTr="00663B97">
        <w:tc>
          <w:tcPr>
            <w:tcW w:w="2376" w:type="dxa"/>
          </w:tcPr>
          <w:p w:rsidR="00663B97" w:rsidRPr="00663B97" w:rsidRDefault="00663B97" w:rsidP="00C127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(первая декада)</w:t>
            </w:r>
          </w:p>
        </w:tc>
        <w:tc>
          <w:tcPr>
            <w:tcW w:w="3402" w:type="dxa"/>
          </w:tcPr>
          <w:p w:rsidR="00663B97" w:rsidRPr="00663B97" w:rsidRDefault="00663B9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>Межпредметный</w:t>
            </w:r>
            <w:proofErr w:type="spellEnd"/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форум с представителями кандидатов в  социальные партнеры </w:t>
            </w:r>
            <w:r w:rsidR="0089469B">
              <w:rPr>
                <w:rFonts w:ascii="Times New Roman" w:hAnsi="Times New Roman"/>
                <w:sz w:val="28"/>
                <w:szCs w:val="28"/>
                <w:lang w:val="ru-RU"/>
              </w:rPr>
              <w:t>(для всех РМО единый день методического сотрудничества)</w:t>
            </w:r>
          </w:p>
        </w:tc>
        <w:tc>
          <w:tcPr>
            <w:tcW w:w="3686" w:type="dxa"/>
          </w:tcPr>
          <w:p w:rsidR="00663B97" w:rsidRPr="00663B97" w:rsidRDefault="00663B97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Социальное проектирование как механизм реализации ФГОС</w:t>
            </w:r>
          </w:p>
          <w:p w:rsidR="00663B97" w:rsidRPr="00663B97" w:rsidRDefault="00663B9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6FA7" w:rsidRPr="004D6FA7" w:rsidTr="00663B97">
        <w:tc>
          <w:tcPr>
            <w:tcW w:w="2376" w:type="dxa"/>
          </w:tcPr>
          <w:p w:rsidR="004D6FA7" w:rsidRPr="00663B97" w:rsidRDefault="004D6FA7" w:rsidP="00C127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 (вторая декада)</w:t>
            </w:r>
          </w:p>
        </w:tc>
        <w:tc>
          <w:tcPr>
            <w:tcW w:w="3402" w:type="dxa"/>
          </w:tcPr>
          <w:p w:rsidR="004D6FA7" w:rsidRDefault="004D6FA7" w:rsidP="00FA36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Практический семинар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базе </w:t>
            </w:r>
          </w:p>
          <w:p w:rsidR="004D6FA7" w:rsidRPr="00663B97" w:rsidRDefault="004D6FA7" w:rsidP="00FA36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МБОУ ООШ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Асметовка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4D6FA7" w:rsidRPr="004D6FA7" w:rsidRDefault="004D6FA7" w:rsidP="00FA36C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Основные формы организации педагогической поддержки социализации </w:t>
            </w:r>
            <w:proofErr w:type="gramStart"/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школе </w:t>
            </w:r>
          </w:p>
        </w:tc>
      </w:tr>
      <w:tr w:rsidR="004D6FA7" w:rsidRPr="00EC2B45" w:rsidTr="00663B97">
        <w:tc>
          <w:tcPr>
            <w:tcW w:w="2376" w:type="dxa"/>
          </w:tcPr>
          <w:p w:rsidR="004D6FA7" w:rsidRPr="00663B97" w:rsidRDefault="004D6FA7" w:rsidP="00C127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 (осенние каникулы)</w:t>
            </w:r>
          </w:p>
        </w:tc>
        <w:tc>
          <w:tcPr>
            <w:tcW w:w="3402" w:type="dxa"/>
          </w:tcPr>
          <w:p w:rsidR="004D6FA7" w:rsidRPr="00EC2B45" w:rsidRDefault="004D6FA7" w:rsidP="00EC2B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межмуниципальный фестиваль –конкурс педагогов ( в рамках взаимодействия РМО)</w:t>
            </w:r>
          </w:p>
        </w:tc>
        <w:tc>
          <w:tcPr>
            <w:tcW w:w="3686" w:type="dxa"/>
          </w:tcPr>
          <w:p w:rsidR="004D6FA7" w:rsidRPr="00EC2B45" w:rsidRDefault="004D6FA7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2B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«Духовность и современность»</w:t>
            </w:r>
          </w:p>
        </w:tc>
      </w:tr>
      <w:tr w:rsidR="004D6FA7" w:rsidRPr="004D6FA7" w:rsidTr="00663B97">
        <w:tc>
          <w:tcPr>
            <w:tcW w:w="2376" w:type="dxa"/>
          </w:tcPr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Январь </w:t>
            </w:r>
          </w:p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Теоретический семинар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-практикум </w:t>
            </w: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>проведением мастер-классов (без привлечения детей)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базе МБОУ СОШ №2</w:t>
            </w:r>
          </w:p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D6FA7" w:rsidRPr="00663B97" w:rsidRDefault="004D6FA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«Педагогика  успеха: теоретические подходы и практика реализации»</w:t>
            </w:r>
          </w:p>
        </w:tc>
      </w:tr>
      <w:tr w:rsidR="004D6FA7" w:rsidRPr="00EC2B45" w:rsidTr="00663B97">
        <w:tc>
          <w:tcPr>
            <w:tcW w:w="2376" w:type="dxa"/>
          </w:tcPr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402" w:type="dxa"/>
          </w:tcPr>
          <w:p w:rsidR="004D6FA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Муниципальный  театральный фестиваль-конкурс </w:t>
            </w:r>
          </w:p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4D6FA7" w:rsidRPr="00663B97" w:rsidRDefault="004D6FA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«Историческая реконструкция»</w:t>
            </w:r>
          </w:p>
        </w:tc>
      </w:tr>
      <w:tr w:rsidR="004D6FA7" w:rsidRPr="004D6FA7" w:rsidTr="00663B97">
        <w:tc>
          <w:tcPr>
            <w:tcW w:w="2376" w:type="dxa"/>
          </w:tcPr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 (первая декада)</w:t>
            </w:r>
          </w:p>
          <w:p w:rsidR="004D6FA7" w:rsidRPr="00663B9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4D6FA7" w:rsidRDefault="004D6FA7" w:rsidP="00C127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Практический семинар </w:t>
            </w:r>
          </w:p>
          <w:p w:rsidR="004D6FA7" w:rsidRDefault="004D6FA7" w:rsidP="00C127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базе МБОУ ООШ </w:t>
            </w:r>
          </w:p>
          <w:p w:rsidR="004D6FA7" w:rsidRPr="00663B97" w:rsidRDefault="004D6FA7" w:rsidP="00C127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Студеный </w:t>
            </w:r>
          </w:p>
        </w:tc>
        <w:tc>
          <w:tcPr>
            <w:tcW w:w="3686" w:type="dxa"/>
          </w:tcPr>
          <w:p w:rsidR="004D6FA7" w:rsidRPr="004D6FA7" w:rsidRDefault="004D6FA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3B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Педагогика успеха как путь к воспитанию конкурентно способной личности</w:t>
            </w:r>
          </w:p>
        </w:tc>
      </w:tr>
      <w:tr w:rsidR="004D6FA7" w:rsidRPr="00EC2B45" w:rsidTr="00663B97">
        <w:tc>
          <w:tcPr>
            <w:tcW w:w="2376" w:type="dxa"/>
          </w:tcPr>
          <w:p w:rsidR="004D6FA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Апрель (первая декада) </w:t>
            </w:r>
          </w:p>
        </w:tc>
        <w:tc>
          <w:tcPr>
            <w:tcW w:w="3402" w:type="dxa"/>
          </w:tcPr>
          <w:p w:rsidR="004D6FA7" w:rsidRPr="0089469B" w:rsidRDefault="004D6FA7" w:rsidP="008946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краеведческие чтения, посвященные 70летию Победы в Великой Отечественной войне.</w:t>
            </w:r>
          </w:p>
        </w:tc>
        <w:tc>
          <w:tcPr>
            <w:tcW w:w="3686" w:type="dxa"/>
          </w:tcPr>
          <w:p w:rsidR="004D6FA7" w:rsidRPr="0089469B" w:rsidRDefault="004D6FA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46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«Земля родная»</w:t>
            </w:r>
          </w:p>
        </w:tc>
      </w:tr>
      <w:tr w:rsidR="004D6FA7" w:rsidRPr="004D6FA7" w:rsidTr="00663B97">
        <w:tc>
          <w:tcPr>
            <w:tcW w:w="2376" w:type="dxa"/>
          </w:tcPr>
          <w:p w:rsidR="004D6FA7" w:rsidRDefault="004D6FA7" w:rsidP="00663B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3402" w:type="dxa"/>
          </w:tcPr>
          <w:p w:rsidR="004D6FA7" w:rsidRPr="0089469B" w:rsidRDefault="004D6FA7" w:rsidP="008946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Заседание РМО</w:t>
            </w:r>
          </w:p>
        </w:tc>
        <w:tc>
          <w:tcPr>
            <w:tcW w:w="3686" w:type="dxa"/>
          </w:tcPr>
          <w:p w:rsidR="004D6FA7" w:rsidRPr="0089469B" w:rsidRDefault="004D6FA7" w:rsidP="00663B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Анализ деятельности РМО. Проблемы и пути решения</w:t>
            </w:r>
          </w:p>
        </w:tc>
      </w:tr>
    </w:tbl>
    <w:p w:rsidR="004D6FA7" w:rsidRDefault="004D6FA7" w:rsidP="008229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3AAE" w:rsidRDefault="00D83AAE" w:rsidP="008229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7B5E" w:rsidRPr="00077B5E" w:rsidRDefault="00077B5E" w:rsidP="008229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7B5E">
        <w:rPr>
          <w:rFonts w:ascii="Times New Roman" w:hAnsi="Times New Roman"/>
          <w:b/>
          <w:sz w:val="28"/>
          <w:szCs w:val="28"/>
          <w:lang w:val="ru-RU"/>
        </w:rPr>
        <w:lastRenderedPageBreak/>
        <w:t>РМО учителей истории и обществознания</w:t>
      </w:r>
    </w:p>
    <w:p w:rsidR="00077B5E" w:rsidRPr="00077B5E" w:rsidRDefault="00077B5E" w:rsidP="008229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август 2014</w:t>
      </w:r>
      <w:r w:rsidRPr="00077B5E">
        <w:rPr>
          <w:rFonts w:ascii="Times New Roman" w:hAnsi="Times New Roman"/>
          <w:b/>
          <w:sz w:val="28"/>
          <w:szCs w:val="28"/>
          <w:lang w:val="ru-RU"/>
        </w:rPr>
        <w:t xml:space="preserve"> г. На базе МБОУ СОШ № 1</w:t>
      </w:r>
    </w:p>
    <w:p w:rsidR="00077B5E" w:rsidRPr="00077B5E" w:rsidRDefault="00077B5E" w:rsidP="00077B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7B5E" w:rsidRPr="00077B5E" w:rsidRDefault="00077B5E" w:rsidP="00077B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23"/>
        <w:gridCol w:w="1985"/>
        <w:gridCol w:w="2835"/>
        <w:gridCol w:w="3861"/>
      </w:tblGrid>
      <w:tr w:rsidR="00077B5E" w:rsidRPr="00077B5E" w:rsidTr="00822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spellEnd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077B5E" w:rsidRPr="004D6FA7" w:rsidTr="00822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B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>«Анализ работы РМО учителей истории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обществознания  за 2013-2014</w:t>
            </w: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Планирование работы РМО на 2014-2015</w:t>
            </w: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год».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>Щербакова И.В., учитель истории и обществознания МБОУ СОШ №1, руководитель РМО</w:t>
            </w:r>
          </w:p>
        </w:tc>
      </w:tr>
      <w:tr w:rsidR="00077B5E" w:rsidRPr="004D6FA7" w:rsidTr="00822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B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  <w:r w:rsidRPr="00077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Система учебников по истории и обществознанию как ресурс для реализации ФГОС ООО»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Е.В., учитель истории и обществознания МБОУСОШ№8,</w:t>
            </w:r>
          </w:p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Колесникова И.Д., учитель истории МБОУСОШ с. Березовка-1</w:t>
            </w:r>
          </w:p>
        </w:tc>
      </w:tr>
      <w:tr w:rsidR="00077B5E" w:rsidRPr="004D6FA7" w:rsidTr="00822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B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B5E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Методические аспекты подготовки обучающихся к 9,11классов к государственной итоговой аттестации»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И.Б., учитель истории и обществознания МБОУСОШ</w:t>
            </w:r>
          </w:p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овозахаркино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Смирнова Т.В., учитель истории МБОУ ООШ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Асметовка</w:t>
            </w:r>
            <w:proofErr w:type="spellEnd"/>
          </w:p>
        </w:tc>
      </w:tr>
      <w:tr w:rsidR="00077B5E" w:rsidRPr="004D6FA7" w:rsidTr="00822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>Август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B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Выступление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Межшкольное взаимодействие в реализации концепции «Духовно-нравственного воспитания учащихся 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E" w:rsidRPr="00077B5E" w:rsidRDefault="00077B5E" w:rsidP="008D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Климова Л.В., учитель истории и обществознания МБОУООШ №7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spellStart"/>
            <w:r w:rsidR="008229F1">
              <w:rPr>
                <w:rFonts w:ascii="Times New Roman" w:hAnsi="Times New Roman"/>
                <w:sz w:val="28"/>
                <w:szCs w:val="28"/>
                <w:lang w:val="ru-RU"/>
              </w:rPr>
              <w:t>Набирушкина</w:t>
            </w:r>
            <w:proofErr w:type="spellEnd"/>
            <w:r w:rsidR="008229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О.А., учитель истории и обществознания МБОУ СОШ </w:t>
            </w:r>
            <w:proofErr w:type="gramStart"/>
            <w:r w:rsidR="008229F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8229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Таволожка </w:t>
            </w:r>
          </w:p>
        </w:tc>
      </w:tr>
    </w:tbl>
    <w:p w:rsidR="00077B5E" w:rsidRPr="00077B5E" w:rsidRDefault="00077B5E" w:rsidP="00077B5E">
      <w:pPr>
        <w:rPr>
          <w:rFonts w:ascii="Times New Roman" w:hAnsi="Times New Roman"/>
          <w:sz w:val="28"/>
          <w:szCs w:val="28"/>
          <w:lang w:val="ru-RU"/>
        </w:rPr>
      </w:pPr>
    </w:p>
    <w:p w:rsidR="00077B5E" w:rsidRPr="00077B5E" w:rsidRDefault="00077B5E" w:rsidP="00077B5E">
      <w:pPr>
        <w:rPr>
          <w:rFonts w:ascii="Times New Roman" w:hAnsi="Times New Roman"/>
          <w:sz w:val="28"/>
          <w:szCs w:val="28"/>
          <w:lang w:val="ru-RU"/>
        </w:rPr>
      </w:pPr>
    </w:p>
    <w:p w:rsidR="00663B97" w:rsidRPr="00077B5E" w:rsidRDefault="00663B97" w:rsidP="00663B97">
      <w:pPr>
        <w:rPr>
          <w:rFonts w:ascii="Times New Roman" w:hAnsi="Times New Roman"/>
          <w:sz w:val="28"/>
          <w:szCs w:val="28"/>
          <w:lang w:val="ru-RU"/>
        </w:rPr>
      </w:pPr>
    </w:p>
    <w:p w:rsidR="003B3C57" w:rsidRPr="00077B5E" w:rsidRDefault="003B3C57" w:rsidP="00663B97">
      <w:pPr>
        <w:rPr>
          <w:rFonts w:ascii="Times New Roman" w:hAnsi="Times New Roman"/>
          <w:sz w:val="28"/>
          <w:szCs w:val="28"/>
          <w:lang w:val="ru-RU"/>
        </w:rPr>
      </w:pPr>
    </w:p>
    <w:sectPr w:rsidR="003B3C57" w:rsidRPr="00077B5E" w:rsidSect="009A22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6F0"/>
    <w:rsid w:val="00077B5E"/>
    <w:rsid w:val="00081673"/>
    <w:rsid w:val="003A2FF2"/>
    <w:rsid w:val="003B3C57"/>
    <w:rsid w:val="004258E8"/>
    <w:rsid w:val="00442584"/>
    <w:rsid w:val="00454734"/>
    <w:rsid w:val="004A24A4"/>
    <w:rsid w:val="004D6FA7"/>
    <w:rsid w:val="00575E25"/>
    <w:rsid w:val="00663B97"/>
    <w:rsid w:val="008229F1"/>
    <w:rsid w:val="0089469B"/>
    <w:rsid w:val="008A3CF3"/>
    <w:rsid w:val="00972B55"/>
    <w:rsid w:val="009A22B9"/>
    <w:rsid w:val="009B3ADA"/>
    <w:rsid w:val="00B05597"/>
    <w:rsid w:val="00D74D57"/>
    <w:rsid w:val="00D83AAE"/>
    <w:rsid w:val="00DE1BB3"/>
    <w:rsid w:val="00E44968"/>
    <w:rsid w:val="00EC2B45"/>
    <w:rsid w:val="00EE0E1B"/>
    <w:rsid w:val="00F4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B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B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B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63B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B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B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B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B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B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B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B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B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B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B97"/>
    <w:rPr>
      <w:b/>
      <w:bCs/>
    </w:rPr>
  </w:style>
  <w:style w:type="character" w:styleId="a8">
    <w:name w:val="Emphasis"/>
    <w:basedOn w:val="a0"/>
    <w:uiPriority w:val="20"/>
    <w:qFormat/>
    <w:rsid w:val="00663B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B97"/>
    <w:rPr>
      <w:szCs w:val="32"/>
    </w:rPr>
  </w:style>
  <w:style w:type="paragraph" w:styleId="aa">
    <w:name w:val="List Paragraph"/>
    <w:basedOn w:val="a"/>
    <w:uiPriority w:val="34"/>
    <w:qFormat/>
    <w:rsid w:val="00663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B97"/>
    <w:rPr>
      <w:i/>
    </w:rPr>
  </w:style>
  <w:style w:type="character" w:customStyle="1" w:styleId="22">
    <w:name w:val="Цитата 2 Знак"/>
    <w:basedOn w:val="a0"/>
    <w:link w:val="21"/>
    <w:uiPriority w:val="29"/>
    <w:rsid w:val="00663B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B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B97"/>
    <w:rPr>
      <w:b/>
      <w:i/>
      <w:sz w:val="24"/>
    </w:rPr>
  </w:style>
  <w:style w:type="character" w:styleId="ad">
    <w:name w:val="Subtle Emphasis"/>
    <w:uiPriority w:val="19"/>
    <w:qFormat/>
    <w:rsid w:val="00663B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B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B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B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B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B97"/>
    <w:pPr>
      <w:outlineLvl w:val="9"/>
    </w:pPr>
  </w:style>
  <w:style w:type="table" w:styleId="af3">
    <w:name w:val="Table Grid"/>
    <w:basedOn w:val="a1"/>
    <w:uiPriority w:val="59"/>
    <w:rsid w:val="0066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2014-05-23T16:01:00Z</dcterms:created>
  <dcterms:modified xsi:type="dcterms:W3CDTF">2014-07-21T06:32:00Z</dcterms:modified>
</cp:coreProperties>
</file>