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4D" w:rsidRDefault="00224AF4">
      <w:pPr>
        <w:rPr>
          <w:b/>
          <w:sz w:val="24"/>
          <w:szCs w:val="24"/>
        </w:rPr>
      </w:pPr>
      <w:r>
        <w:rPr>
          <w:b/>
          <w:sz w:val="24"/>
          <w:szCs w:val="24"/>
        </w:rPr>
        <w:t xml:space="preserve">             </w:t>
      </w:r>
      <w:r w:rsidR="006B6E4D">
        <w:rPr>
          <w:b/>
          <w:sz w:val="24"/>
          <w:szCs w:val="24"/>
        </w:rPr>
        <w:t xml:space="preserve">                                 </w:t>
      </w:r>
      <w:r>
        <w:rPr>
          <w:b/>
          <w:sz w:val="24"/>
          <w:szCs w:val="24"/>
        </w:rPr>
        <w:t xml:space="preserve"> </w:t>
      </w:r>
      <w:r w:rsidR="00F7074B">
        <w:rPr>
          <w:b/>
          <w:sz w:val="24"/>
          <w:szCs w:val="24"/>
        </w:rPr>
        <w:t xml:space="preserve"> </w:t>
      </w:r>
      <w:r w:rsidR="000D3E9D">
        <w:rPr>
          <w:b/>
          <w:sz w:val="24"/>
          <w:szCs w:val="24"/>
        </w:rPr>
        <w:t>МАСТЕР-КЛАСС</w:t>
      </w:r>
    </w:p>
    <w:p w:rsidR="006B6E4D" w:rsidRDefault="006B6E4D">
      <w:pPr>
        <w:rPr>
          <w:b/>
          <w:sz w:val="24"/>
          <w:szCs w:val="24"/>
        </w:rPr>
      </w:pPr>
      <w:r>
        <w:rPr>
          <w:b/>
          <w:sz w:val="24"/>
          <w:szCs w:val="24"/>
        </w:rPr>
        <w:t xml:space="preserve">       </w:t>
      </w:r>
      <w:r w:rsidR="000D3E9D">
        <w:rPr>
          <w:b/>
          <w:sz w:val="24"/>
          <w:szCs w:val="24"/>
        </w:rPr>
        <w:t xml:space="preserve"> по формированию универсальных учебных действий при изучении темы</w:t>
      </w:r>
    </w:p>
    <w:p w:rsidR="000D3E9D" w:rsidRDefault="006B6E4D">
      <w:pPr>
        <w:rPr>
          <w:b/>
          <w:sz w:val="24"/>
          <w:szCs w:val="24"/>
        </w:rPr>
      </w:pPr>
      <w:r>
        <w:rPr>
          <w:b/>
          <w:sz w:val="24"/>
          <w:szCs w:val="24"/>
        </w:rPr>
        <w:t xml:space="preserve">                  </w:t>
      </w:r>
      <w:r w:rsidR="000D3E9D">
        <w:rPr>
          <w:b/>
          <w:sz w:val="24"/>
          <w:szCs w:val="24"/>
        </w:rPr>
        <w:t xml:space="preserve"> </w:t>
      </w:r>
      <w:r>
        <w:rPr>
          <w:b/>
          <w:sz w:val="24"/>
          <w:szCs w:val="24"/>
        </w:rPr>
        <w:t xml:space="preserve">     </w:t>
      </w:r>
      <w:r w:rsidR="000D3E9D">
        <w:rPr>
          <w:b/>
          <w:sz w:val="24"/>
          <w:szCs w:val="24"/>
        </w:rPr>
        <w:t>«ИЗБИРАТЕЛЬНОЕ ПРАВО РОССИИ»,</w:t>
      </w:r>
      <w:r>
        <w:rPr>
          <w:b/>
          <w:sz w:val="24"/>
          <w:szCs w:val="24"/>
        </w:rPr>
        <w:t xml:space="preserve"> </w:t>
      </w:r>
      <w:r w:rsidR="000D3E9D">
        <w:rPr>
          <w:b/>
          <w:sz w:val="24"/>
          <w:szCs w:val="24"/>
        </w:rPr>
        <w:t xml:space="preserve"> 10 класс</w:t>
      </w:r>
    </w:p>
    <w:p w:rsidR="00F7074B" w:rsidRDefault="00121BD3">
      <w:pPr>
        <w:rPr>
          <w:b/>
          <w:sz w:val="24"/>
          <w:szCs w:val="24"/>
        </w:rPr>
      </w:pPr>
      <w:r>
        <w:rPr>
          <w:b/>
          <w:sz w:val="24"/>
          <w:szCs w:val="24"/>
        </w:rPr>
        <w:t>(СЛАЙД № 1).</w:t>
      </w:r>
      <w:r w:rsidR="000D3E9D">
        <w:rPr>
          <w:b/>
          <w:sz w:val="24"/>
          <w:szCs w:val="24"/>
        </w:rPr>
        <w:t xml:space="preserve"> </w:t>
      </w:r>
      <w:r w:rsidR="006B6E4D">
        <w:rPr>
          <w:b/>
          <w:sz w:val="24"/>
          <w:szCs w:val="24"/>
        </w:rPr>
        <w:t xml:space="preserve"> ЦЕЛЬ</w:t>
      </w:r>
      <w:r w:rsidR="00F7074B">
        <w:rPr>
          <w:b/>
          <w:sz w:val="24"/>
          <w:szCs w:val="24"/>
        </w:rPr>
        <w:t>: формирование чувства личной ответственности за свою гражданскую позицию и свой политический выбор.</w:t>
      </w:r>
    </w:p>
    <w:p w:rsidR="006B6E4D" w:rsidRDefault="006B6E4D">
      <w:pPr>
        <w:rPr>
          <w:b/>
          <w:sz w:val="24"/>
          <w:szCs w:val="24"/>
        </w:rPr>
      </w:pPr>
      <w:r>
        <w:rPr>
          <w:b/>
          <w:sz w:val="24"/>
          <w:szCs w:val="24"/>
        </w:rPr>
        <w:t>ЗАДАЧИ:</w:t>
      </w:r>
      <w:r w:rsidR="00E5598D">
        <w:rPr>
          <w:b/>
          <w:sz w:val="24"/>
          <w:szCs w:val="24"/>
        </w:rPr>
        <w:t xml:space="preserve"> -  познакомиться с принципами избирательного права;  - получить представление об основных этапах избирательной кампании, о правах и обязанностях избирателя.</w:t>
      </w:r>
    </w:p>
    <w:p w:rsidR="006B6E4D" w:rsidRDefault="006B6E4D">
      <w:pPr>
        <w:rPr>
          <w:b/>
          <w:sz w:val="24"/>
          <w:szCs w:val="24"/>
        </w:rPr>
      </w:pPr>
      <w:r>
        <w:rPr>
          <w:b/>
          <w:sz w:val="24"/>
          <w:szCs w:val="24"/>
        </w:rPr>
        <w:t>ОБОРУДОВАНИЕ:  Конституция РФ,</w:t>
      </w:r>
      <w:r w:rsidR="00165C39">
        <w:rPr>
          <w:b/>
          <w:sz w:val="24"/>
          <w:szCs w:val="24"/>
        </w:rPr>
        <w:t xml:space="preserve"> </w:t>
      </w:r>
      <w:r w:rsidR="00292C75">
        <w:rPr>
          <w:b/>
          <w:sz w:val="24"/>
          <w:szCs w:val="24"/>
        </w:rPr>
        <w:t xml:space="preserve"> закон «Об основных гарантиях избирательных прав</w:t>
      </w:r>
      <w:r>
        <w:rPr>
          <w:b/>
          <w:sz w:val="24"/>
          <w:szCs w:val="24"/>
        </w:rPr>
        <w:t xml:space="preserve"> </w:t>
      </w:r>
      <w:r w:rsidR="00292C75">
        <w:rPr>
          <w:b/>
          <w:sz w:val="24"/>
          <w:szCs w:val="24"/>
        </w:rPr>
        <w:t xml:space="preserve">и права на участие в референдуме граждан РФ», </w:t>
      </w:r>
      <w:r>
        <w:rPr>
          <w:b/>
          <w:sz w:val="24"/>
          <w:szCs w:val="24"/>
        </w:rPr>
        <w:t>рабочие листы, таблицы, презентация.</w:t>
      </w:r>
    </w:p>
    <w:p w:rsidR="00165C39" w:rsidRDefault="00165C39">
      <w:pPr>
        <w:rPr>
          <w:sz w:val="24"/>
          <w:szCs w:val="24"/>
        </w:rPr>
      </w:pPr>
      <w:r>
        <w:rPr>
          <w:b/>
          <w:sz w:val="24"/>
          <w:szCs w:val="24"/>
        </w:rPr>
        <w:t xml:space="preserve">       </w:t>
      </w:r>
      <w:r w:rsidR="00146B30">
        <w:rPr>
          <w:b/>
          <w:sz w:val="24"/>
          <w:szCs w:val="24"/>
        </w:rPr>
        <w:t xml:space="preserve"> </w:t>
      </w:r>
      <w:r w:rsidR="000D3E9D">
        <w:rPr>
          <w:sz w:val="24"/>
          <w:szCs w:val="24"/>
        </w:rPr>
        <w:t xml:space="preserve"> </w:t>
      </w:r>
    </w:p>
    <w:p w:rsidR="002E6318" w:rsidRDefault="00121BD3">
      <w:pPr>
        <w:rPr>
          <w:sz w:val="24"/>
          <w:szCs w:val="24"/>
        </w:rPr>
      </w:pPr>
      <w:r>
        <w:rPr>
          <w:b/>
          <w:sz w:val="24"/>
          <w:szCs w:val="24"/>
        </w:rPr>
        <w:t xml:space="preserve"> (СЛАЙД № 2).</w:t>
      </w:r>
      <w:r w:rsidR="006160F5">
        <w:rPr>
          <w:b/>
          <w:sz w:val="24"/>
          <w:szCs w:val="24"/>
        </w:rPr>
        <w:t xml:space="preserve">  </w:t>
      </w:r>
      <w:r w:rsidR="002E6318">
        <w:rPr>
          <w:b/>
          <w:sz w:val="24"/>
          <w:szCs w:val="24"/>
        </w:rPr>
        <w:t xml:space="preserve">Учитель: </w:t>
      </w:r>
      <w:r w:rsidR="002E6318">
        <w:rPr>
          <w:sz w:val="24"/>
          <w:szCs w:val="24"/>
        </w:rPr>
        <w:t xml:space="preserve">Еще в Древнем Риме все жители делились на граждан и </w:t>
      </w:r>
      <w:proofErr w:type="spellStart"/>
      <w:r w:rsidR="002E6318">
        <w:rPr>
          <w:sz w:val="24"/>
          <w:szCs w:val="24"/>
        </w:rPr>
        <w:t>неграждан</w:t>
      </w:r>
      <w:proofErr w:type="spellEnd"/>
      <w:r w:rsidR="002E6318">
        <w:rPr>
          <w:sz w:val="24"/>
          <w:szCs w:val="24"/>
        </w:rPr>
        <w:t>. Вспомните, какие   права были у граждан? (право голосовать). Многие стремились стать гражданами, потому ч</w:t>
      </w:r>
      <w:r w:rsidR="006B6E4D">
        <w:rPr>
          <w:sz w:val="24"/>
          <w:szCs w:val="24"/>
        </w:rPr>
        <w:t>то это очень почетно</w:t>
      </w:r>
      <w:r w:rsidR="002E6318">
        <w:rPr>
          <w:sz w:val="24"/>
          <w:szCs w:val="24"/>
        </w:rPr>
        <w:t>: ИЗБИРАТЬ и БЫТЬ ИЗБРАННЫМ, то есть можно было влиять на власть.  А в каком документе закреплены основные права и обязанности граждан РОССИИ</w:t>
      </w:r>
      <w:r w:rsidR="006B6E4D">
        <w:rPr>
          <w:sz w:val="24"/>
          <w:szCs w:val="24"/>
        </w:rPr>
        <w:t xml:space="preserve">? </w:t>
      </w:r>
      <w:r>
        <w:rPr>
          <w:sz w:val="24"/>
          <w:szCs w:val="24"/>
        </w:rPr>
        <w:t xml:space="preserve"> (</w:t>
      </w:r>
      <w:r>
        <w:rPr>
          <w:b/>
          <w:sz w:val="24"/>
          <w:szCs w:val="24"/>
        </w:rPr>
        <w:t>в Конституции</w:t>
      </w:r>
      <w:r>
        <w:rPr>
          <w:sz w:val="24"/>
          <w:szCs w:val="24"/>
        </w:rPr>
        <w:t xml:space="preserve"> </w:t>
      </w:r>
      <w:r>
        <w:rPr>
          <w:b/>
          <w:sz w:val="24"/>
          <w:szCs w:val="24"/>
        </w:rPr>
        <w:t>ст.3, п. 3).</w:t>
      </w:r>
      <w:r w:rsidR="006B6E4D">
        <w:rPr>
          <w:sz w:val="24"/>
          <w:szCs w:val="24"/>
        </w:rPr>
        <w:t xml:space="preserve"> </w:t>
      </w:r>
    </w:p>
    <w:p w:rsidR="00B71E17" w:rsidRPr="00121BD3" w:rsidRDefault="000D3E9D">
      <w:pPr>
        <w:rPr>
          <w:b/>
          <w:sz w:val="24"/>
          <w:szCs w:val="24"/>
        </w:rPr>
      </w:pPr>
      <w:r>
        <w:rPr>
          <w:sz w:val="24"/>
          <w:szCs w:val="24"/>
        </w:rPr>
        <w:t xml:space="preserve">     </w:t>
      </w:r>
      <w:r w:rsidR="00121BD3">
        <w:rPr>
          <w:b/>
          <w:sz w:val="24"/>
          <w:szCs w:val="24"/>
        </w:rPr>
        <w:t xml:space="preserve"> </w:t>
      </w:r>
      <w:r w:rsidR="00B71E17">
        <w:rPr>
          <w:b/>
          <w:sz w:val="24"/>
          <w:szCs w:val="24"/>
        </w:rPr>
        <w:t xml:space="preserve"> </w:t>
      </w:r>
      <w:r w:rsidR="00B71E17">
        <w:rPr>
          <w:sz w:val="24"/>
          <w:szCs w:val="24"/>
        </w:rPr>
        <w:t>С проблемой выбора человек сталкивается каждый день, каждый час. Бывает, что даже простые житейские вопросы ставят нас  в тупик, и мы не знаем, что выбрать. А ЧТО УЖ ГОВОРИТЬ О ПОЛИТИКЕ!</w:t>
      </w:r>
    </w:p>
    <w:p w:rsidR="00B71E17" w:rsidRDefault="00B71E17">
      <w:pPr>
        <w:rPr>
          <w:sz w:val="24"/>
          <w:szCs w:val="24"/>
        </w:rPr>
      </w:pPr>
      <w:r>
        <w:rPr>
          <w:sz w:val="24"/>
          <w:szCs w:val="24"/>
        </w:rPr>
        <w:t xml:space="preserve">       ПОЛИТИЧЕСКИЙ ВЫБОР – это всегда раздумья, поиск новых доводов и аргументов. ПОЛИТИЧЕСКИЙ ВЫБОР – это степень нашей готовности мыслить </w:t>
      </w:r>
      <w:proofErr w:type="spellStart"/>
      <w:r>
        <w:rPr>
          <w:sz w:val="24"/>
          <w:szCs w:val="24"/>
        </w:rPr>
        <w:t>по-государственному</w:t>
      </w:r>
      <w:proofErr w:type="spellEnd"/>
      <w:r>
        <w:rPr>
          <w:sz w:val="24"/>
          <w:szCs w:val="24"/>
        </w:rPr>
        <w:t>, это умение отличить истинного государственного ДЕЯТЕЛЯ от резвого политика, ринувшегося «во власть» только ради собственной наживы!  ЗАДУМАЙТЕСЬ, чем отличается политик от государственного деятеля? По мнен</w:t>
      </w:r>
      <w:r w:rsidR="00121BD3">
        <w:rPr>
          <w:sz w:val="24"/>
          <w:szCs w:val="24"/>
        </w:rPr>
        <w:t xml:space="preserve">ию Уинстона Черчилля, </w:t>
      </w:r>
      <w:r>
        <w:rPr>
          <w:sz w:val="24"/>
          <w:szCs w:val="24"/>
        </w:rPr>
        <w:t xml:space="preserve"> «ПОЛИТИК ОРИЕНТИРУЕТСЯ НА СЛЕДУЮЩИЕ ВЫБОРЫ, а государственный деятель – на следующее ПОКОЛЕНИЕ».</w:t>
      </w:r>
    </w:p>
    <w:p w:rsidR="00B71E17" w:rsidRDefault="00B71E17">
      <w:pPr>
        <w:rPr>
          <w:sz w:val="24"/>
          <w:szCs w:val="24"/>
        </w:rPr>
      </w:pPr>
      <w:r>
        <w:rPr>
          <w:sz w:val="24"/>
          <w:szCs w:val="24"/>
        </w:rPr>
        <w:t xml:space="preserve">      С момента совершеннолети</w:t>
      </w:r>
      <w:r w:rsidR="00EF7D1F">
        <w:rPr>
          <w:sz w:val="24"/>
          <w:szCs w:val="24"/>
        </w:rPr>
        <w:t xml:space="preserve">я </w:t>
      </w:r>
      <w:r w:rsidR="00EF7D1F" w:rsidRPr="00EF7D1F">
        <w:rPr>
          <w:b/>
          <w:sz w:val="24"/>
          <w:szCs w:val="24"/>
        </w:rPr>
        <w:t>право</w:t>
      </w:r>
      <w:r w:rsidR="00EF7D1F">
        <w:rPr>
          <w:sz w:val="24"/>
          <w:szCs w:val="24"/>
        </w:rPr>
        <w:t xml:space="preserve"> </w:t>
      </w:r>
      <w:r w:rsidR="00EF7D1F" w:rsidRPr="00EF7D1F">
        <w:rPr>
          <w:b/>
          <w:sz w:val="24"/>
          <w:szCs w:val="24"/>
        </w:rPr>
        <w:t>выбирать</w:t>
      </w:r>
      <w:r w:rsidR="00EF7D1F">
        <w:rPr>
          <w:sz w:val="24"/>
          <w:szCs w:val="24"/>
        </w:rPr>
        <w:t xml:space="preserve">  станет</w:t>
      </w:r>
      <w:r>
        <w:rPr>
          <w:sz w:val="24"/>
          <w:szCs w:val="24"/>
        </w:rPr>
        <w:t xml:space="preserve"> конституционным правом</w:t>
      </w:r>
      <w:r w:rsidR="00EF7D1F">
        <w:rPr>
          <w:sz w:val="24"/>
          <w:szCs w:val="24"/>
        </w:rPr>
        <w:t xml:space="preserve"> наших выпускников</w:t>
      </w:r>
      <w:r>
        <w:rPr>
          <w:sz w:val="24"/>
          <w:szCs w:val="24"/>
        </w:rPr>
        <w:t xml:space="preserve">, а вместе с тем и гражданским  д о </w:t>
      </w:r>
      <w:proofErr w:type="gramStart"/>
      <w:r>
        <w:rPr>
          <w:sz w:val="24"/>
          <w:szCs w:val="24"/>
        </w:rPr>
        <w:t>л</w:t>
      </w:r>
      <w:proofErr w:type="gramEnd"/>
      <w:r>
        <w:rPr>
          <w:sz w:val="24"/>
          <w:szCs w:val="24"/>
        </w:rPr>
        <w:t xml:space="preserve"> г о м.</w:t>
      </w:r>
      <w:r w:rsidR="00EF7D1F">
        <w:rPr>
          <w:sz w:val="24"/>
          <w:szCs w:val="24"/>
        </w:rPr>
        <w:t xml:space="preserve"> И </w:t>
      </w:r>
      <w:r>
        <w:rPr>
          <w:sz w:val="24"/>
          <w:szCs w:val="24"/>
        </w:rPr>
        <w:t xml:space="preserve"> </w:t>
      </w:r>
      <w:r w:rsidR="00EF7D1F">
        <w:rPr>
          <w:sz w:val="24"/>
          <w:szCs w:val="24"/>
        </w:rPr>
        <w:t xml:space="preserve">в этом   поступке – ПОЙТИ или НЕ ПОЙТИ  на выборы  – БУДЕТ   ОТРАЖЕНА    ГРАЖДАНСКАЯ  ПОЗИЦИЯ НАШЕЙ  МОЛОДЕЖИ!  </w:t>
      </w:r>
      <w:r w:rsidR="00EF7D1F">
        <w:rPr>
          <w:b/>
          <w:sz w:val="24"/>
          <w:szCs w:val="24"/>
        </w:rPr>
        <w:t>УЧАСТИЕ В выборах является проявлением социальной ответственности, политической и правовой зрелости каждого гражданина.</w:t>
      </w:r>
      <w:r w:rsidR="00EF7D1F">
        <w:rPr>
          <w:sz w:val="24"/>
          <w:szCs w:val="24"/>
        </w:rPr>
        <w:t xml:space="preserve"> </w:t>
      </w:r>
      <w:r>
        <w:rPr>
          <w:sz w:val="24"/>
          <w:szCs w:val="24"/>
        </w:rPr>
        <w:t>ПОМНИТЕ о том, что «</w:t>
      </w:r>
      <w:r w:rsidRPr="00787B47">
        <w:rPr>
          <w:b/>
          <w:sz w:val="24"/>
          <w:szCs w:val="24"/>
        </w:rPr>
        <w:t>плохие</w:t>
      </w:r>
      <w:r>
        <w:rPr>
          <w:sz w:val="24"/>
          <w:szCs w:val="24"/>
        </w:rPr>
        <w:t xml:space="preserve"> </w:t>
      </w:r>
      <w:r w:rsidRPr="00787B47">
        <w:rPr>
          <w:b/>
          <w:sz w:val="24"/>
          <w:szCs w:val="24"/>
        </w:rPr>
        <w:t>государственные</w:t>
      </w:r>
      <w:r>
        <w:rPr>
          <w:sz w:val="24"/>
          <w:szCs w:val="24"/>
        </w:rPr>
        <w:t xml:space="preserve"> </w:t>
      </w:r>
      <w:r w:rsidRPr="00787B47">
        <w:rPr>
          <w:b/>
          <w:sz w:val="24"/>
          <w:szCs w:val="24"/>
        </w:rPr>
        <w:t>деятели</w:t>
      </w:r>
      <w:r>
        <w:rPr>
          <w:sz w:val="24"/>
          <w:szCs w:val="24"/>
        </w:rPr>
        <w:t xml:space="preserve"> </w:t>
      </w:r>
      <w:r w:rsidRPr="00787B47">
        <w:rPr>
          <w:b/>
          <w:sz w:val="24"/>
          <w:szCs w:val="24"/>
        </w:rPr>
        <w:t>избираются</w:t>
      </w:r>
      <w:r>
        <w:rPr>
          <w:sz w:val="24"/>
          <w:szCs w:val="24"/>
        </w:rPr>
        <w:t xml:space="preserve"> </w:t>
      </w:r>
      <w:r w:rsidRPr="00787B47">
        <w:rPr>
          <w:b/>
          <w:sz w:val="24"/>
          <w:szCs w:val="24"/>
        </w:rPr>
        <w:t>хорошими</w:t>
      </w:r>
      <w:r>
        <w:rPr>
          <w:sz w:val="24"/>
          <w:szCs w:val="24"/>
        </w:rPr>
        <w:t xml:space="preserve"> </w:t>
      </w:r>
      <w:r w:rsidRPr="00787B47">
        <w:rPr>
          <w:b/>
          <w:sz w:val="24"/>
          <w:szCs w:val="24"/>
        </w:rPr>
        <w:t>гражданами</w:t>
      </w:r>
      <w:r>
        <w:rPr>
          <w:sz w:val="24"/>
          <w:szCs w:val="24"/>
        </w:rPr>
        <w:t xml:space="preserve">… </w:t>
      </w:r>
      <w:r w:rsidRPr="00787B47">
        <w:rPr>
          <w:b/>
          <w:sz w:val="24"/>
          <w:szCs w:val="24"/>
        </w:rPr>
        <w:t>не</w:t>
      </w:r>
      <w:r>
        <w:rPr>
          <w:sz w:val="24"/>
          <w:szCs w:val="24"/>
        </w:rPr>
        <w:t xml:space="preserve"> </w:t>
      </w:r>
      <w:r w:rsidRPr="00787B47">
        <w:rPr>
          <w:b/>
          <w:sz w:val="24"/>
          <w:szCs w:val="24"/>
        </w:rPr>
        <w:t>участвующими</w:t>
      </w:r>
      <w:r>
        <w:rPr>
          <w:sz w:val="24"/>
          <w:szCs w:val="24"/>
        </w:rPr>
        <w:t xml:space="preserve"> в </w:t>
      </w:r>
      <w:r w:rsidRPr="00787B47">
        <w:rPr>
          <w:b/>
          <w:sz w:val="24"/>
          <w:szCs w:val="24"/>
        </w:rPr>
        <w:t>голосовании</w:t>
      </w:r>
      <w:r w:rsidR="00121BD3">
        <w:rPr>
          <w:sz w:val="24"/>
          <w:szCs w:val="24"/>
        </w:rPr>
        <w:t xml:space="preserve">» </w:t>
      </w:r>
      <w:r w:rsidR="00EF7D1F">
        <w:rPr>
          <w:sz w:val="24"/>
          <w:szCs w:val="24"/>
        </w:rPr>
        <w:t xml:space="preserve"> </w:t>
      </w:r>
    </w:p>
    <w:p w:rsidR="00B71E17" w:rsidRDefault="00B71E17">
      <w:pPr>
        <w:rPr>
          <w:sz w:val="24"/>
          <w:szCs w:val="24"/>
        </w:rPr>
      </w:pPr>
      <w:r>
        <w:rPr>
          <w:sz w:val="24"/>
          <w:szCs w:val="24"/>
        </w:rPr>
        <w:t xml:space="preserve">       Часто люди жалуются на то, что тот или иной депутат не справляется с возложенной на него ответственностью, не помогает людям справиться с проблемами!   А если люд</w:t>
      </w:r>
      <w:r w:rsidR="008B477E">
        <w:rPr>
          <w:sz w:val="24"/>
          <w:szCs w:val="24"/>
        </w:rPr>
        <w:t>и</w:t>
      </w:r>
      <w:r>
        <w:rPr>
          <w:sz w:val="24"/>
          <w:szCs w:val="24"/>
        </w:rPr>
        <w:t xml:space="preserve"> не ходили на выборы, то они его не выбирали! ТОГДА ПРЕДЪЯВЛЯТЬ к нему какие-либо претензии безосновательно.</w:t>
      </w:r>
    </w:p>
    <w:p w:rsidR="008B477E" w:rsidRDefault="00B71E17">
      <w:pPr>
        <w:rPr>
          <w:sz w:val="24"/>
          <w:szCs w:val="24"/>
        </w:rPr>
      </w:pPr>
      <w:r>
        <w:rPr>
          <w:sz w:val="24"/>
          <w:szCs w:val="24"/>
        </w:rPr>
        <w:lastRenderedPageBreak/>
        <w:t xml:space="preserve">     БЫТЬ  ИЗБИРАТЕЛЕМ  сложная и ответственная задача. ВЕДЬ ТОЛЬКО участвуя в политической жизни, мы можем действительно изменить свою жизнь или жизнь </w:t>
      </w:r>
      <w:proofErr w:type="gramStart"/>
      <w:r>
        <w:rPr>
          <w:sz w:val="24"/>
          <w:szCs w:val="24"/>
        </w:rPr>
        <w:t>своих</w:t>
      </w:r>
      <w:proofErr w:type="gramEnd"/>
      <w:r>
        <w:rPr>
          <w:sz w:val="24"/>
          <w:szCs w:val="24"/>
        </w:rPr>
        <w:t xml:space="preserve"> близких в лучшую сторону.</w:t>
      </w:r>
    </w:p>
    <w:p w:rsidR="00B71E17" w:rsidRDefault="00121BD3">
      <w:pPr>
        <w:rPr>
          <w:sz w:val="24"/>
          <w:szCs w:val="24"/>
        </w:rPr>
      </w:pPr>
      <w:r>
        <w:rPr>
          <w:sz w:val="24"/>
          <w:szCs w:val="24"/>
        </w:rPr>
        <w:t xml:space="preserve">       </w:t>
      </w:r>
    </w:p>
    <w:p w:rsidR="00292C75" w:rsidRDefault="00121BD3">
      <w:pPr>
        <w:rPr>
          <w:sz w:val="24"/>
          <w:szCs w:val="24"/>
        </w:rPr>
      </w:pPr>
      <w:r>
        <w:rPr>
          <w:sz w:val="24"/>
          <w:szCs w:val="24"/>
        </w:rPr>
        <w:t xml:space="preserve">   </w:t>
      </w:r>
      <w:r>
        <w:rPr>
          <w:b/>
          <w:sz w:val="24"/>
          <w:szCs w:val="24"/>
        </w:rPr>
        <w:t>СЛАЙД № 3.</w:t>
      </w:r>
      <w:r w:rsidR="0007204F">
        <w:rPr>
          <w:b/>
          <w:sz w:val="24"/>
          <w:szCs w:val="24"/>
        </w:rPr>
        <w:t xml:space="preserve"> </w:t>
      </w:r>
      <w:r w:rsidR="00B71E17">
        <w:rPr>
          <w:sz w:val="24"/>
          <w:szCs w:val="24"/>
        </w:rPr>
        <w:t xml:space="preserve">       </w:t>
      </w:r>
      <w:r w:rsidR="0007204F">
        <w:rPr>
          <w:sz w:val="24"/>
          <w:szCs w:val="24"/>
        </w:rPr>
        <w:t xml:space="preserve">Итак, </w:t>
      </w:r>
      <w:r w:rsidR="0007204F">
        <w:rPr>
          <w:b/>
          <w:sz w:val="24"/>
          <w:szCs w:val="24"/>
        </w:rPr>
        <w:t xml:space="preserve">ИЗБИРАТЕЛЬНОЕ ПРАВО </w:t>
      </w:r>
      <w:r w:rsidR="00B71E17">
        <w:rPr>
          <w:sz w:val="24"/>
          <w:szCs w:val="24"/>
        </w:rPr>
        <w:t xml:space="preserve"> – это, с одной стороны, совокупность правовых норм, устанавливающих  порядок выборов в представительные органы, а с другой</w:t>
      </w:r>
      <w:r w:rsidR="0007204F">
        <w:rPr>
          <w:sz w:val="24"/>
          <w:szCs w:val="24"/>
        </w:rPr>
        <w:t xml:space="preserve"> - </w:t>
      </w:r>
      <w:r w:rsidR="00B71E17">
        <w:rPr>
          <w:sz w:val="24"/>
          <w:szCs w:val="24"/>
        </w:rPr>
        <w:t xml:space="preserve"> право граждан  и з б и р а т ь ( с 18 лет) и быть  и з б р а н </w:t>
      </w:r>
      <w:proofErr w:type="spellStart"/>
      <w:proofErr w:type="gramStart"/>
      <w:r w:rsidR="00B71E17">
        <w:rPr>
          <w:sz w:val="24"/>
          <w:szCs w:val="24"/>
        </w:rPr>
        <w:t>н</w:t>
      </w:r>
      <w:proofErr w:type="spellEnd"/>
      <w:proofErr w:type="gramEnd"/>
      <w:r w:rsidR="00B71E17">
        <w:rPr>
          <w:sz w:val="24"/>
          <w:szCs w:val="24"/>
        </w:rPr>
        <w:t xml:space="preserve"> ы м  (с 21 года) в органы государственной власти и органы местного самоуправления.</w:t>
      </w:r>
      <w:r w:rsidR="00292C75">
        <w:rPr>
          <w:sz w:val="24"/>
          <w:szCs w:val="24"/>
        </w:rPr>
        <w:t xml:space="preserve"> </w:t>
      </w:r>
    </w:p>
    <w:p w:rsidR="00165C39" w:rsidRDefault="00165C39">
      <w:pPr>
        <w:rPr>
          <w:sz w:val="24"/>
          <w:szCs w:val="24"/>
        </w:rPr>
      </w:pPr>
      <w:r>
        <w:rPr>
          <w:sz w:val="24"/>
          <w:szCs w:val="24"/>
        </w:rPr>
        <w:t xml:space="preserve">  </w:t>
      </w:r>
    </w:p>
    <w:p w:rsidR="00165C39" w:rsidRPr="00E012C2" w:rsidRDefault="00165C39">
      <w:pPr>
        <w:rPr>
          <w:b/>
          <w:sz w:val="24"/>
          <w:szCs w:val="24"/>
        </w:rPr>
      </w:pPr>
      <w:r>
        <w:rPr>
          <w:sz w:val="24"/>
          <w:szCs w:val="24"/>
        </w:rPr>
        <w:t xml:space="preserve">                                                    </w:t>
      </w:r>
      <w:r w:rsidR="00E012C2">
        <w:rPr>
          <w:sz w:val="24"/>
          <w:szCs w:val="24"/>
        </w:rPr>
        <w:t xml:space="preserve">   </w:t>
      </w:r>
      <w:r>
        <w:rPr>
          <w:sz w:val="24"/>
          <w:szCs w:val="24"/>
        </w:rPr>
        <w:t xml:space="preserve"> </w:t>
      </w:r>
      <w:r w:rsidR="00E012C2">
        <w:rPr>
          <w:b/>
          <w:sz w:val="24"/>
          <w:szCs w:val="24"/>
        </w:rPr>
        <w:t xml:space="preserve"> ЭТАП  № 1</w:t>
      </w:r>
    </w:p>
    <w:p w:rsidR="00B71E17" w:rsidRPr="00292C75" w:rsidRDefault="00292C75">
      <w:pPr>
        <w:rPr>
          <w:b/>
          <w:sz w:val="24"/>
          <w:szCs w:val="24"/>
        </w:rPr>
      </w:pPr>
      <w:r>
        <w:rPr>
          <w:sz w:val="24"/>
          <w:szCs w:val="24"/>
        </w:rPr>
        <w:t>РАБОТА ПО СХЕМЕ и документ «Об основных гарантиях избирательных прав и права на участие в референдуме граждан РФ»</w:t>
      </w:r>
      <w:proofErr w:type="gramStart"/>
      <w:r>
        <w:rPr>
          <w:sz w:val="24"/>
          <w:szCs w:val="24"/>
        </w:rPr>
        <w:t xml:space="preserve"> .</w:t>
      </w:r>
      <w:proofErr w:type="gramEnd"/>
      <w:r>
        <w:rPr>
          <w:sz w:val="24"/>
          <w:szCs w:val="24"/>
        </w:rPr>
        <w:t xml:space="preserve"> </w:t>
      </w:r>
      <w:r>
        <w:rPr>
          <w:b/>
          <w:sz w:val="24"/>
          <w:szCs w:val="24"/>
        </w:rPr>
        <w:t>Задание: изучите и сформулируйте принципы избирательного права России.</w:t>
      </w:r>
    </w:p>
    <w:p w:rsidR="00224AF4" w:rsidRPr="0007204F" w:rsidRDefault="00B71E17">
      <w:pPr>
        <w:rPr>
          <w:b/>
          <w:sz w:val="24"/>
          <w:szCs w:val="24"/>
        </w:rPr>
      </w:pPr>
      <w:r>
        <w:rPr>
          <w:sz w:val="24"/>
          <w:szCs w:val="24"/>
        </w:rPr>
        <w:t xml:space="preserve">    </w:t>
      </w:r>
      <w:r w:rsidR="00121BD3">
        <w:rPr>
          <w:b/>
          <w:sz w:val="24"/>
          <w:szCs w:val="24"/>
        </w:rPr>
        <w:t xml:space="preserve">СЛАЙД № 4. </w:t>
      </w:r>
      <w:proofErr w:type="gramStart"/>
      <w:r w:rsidR="00121BD3">
        <w:rPr>
          <w:b/>
          <w:sz w:val="24"/>
          <w:szCs w:val="24"/>
        </w:rPr>
        <w:t>П</w:t>
      </w:r>
      <w:proofErr w:type="gramEnd"/>
      <w:r w:rsidR="00121BD3">
        <w:rPr>
          <w:b/>
          <w:sz w:val="24"/>
          <w:szCs w:val="24"/>
        </w:rPr>
        <w:t xml:space="preserve"> Р И Н Ц И П Ы избирательного права: 1) СВОБОДНЫЕ; 2) ВСЕОБЩИЕ; 3) РАВНЫЕ; 4) ПРЯМЫЕ; 5) АЛЬТЕРНАТИВНЫЕ; 6) ПРИ ТАЙНОМ ГОЛОСОВАНИИ</w:t>
      </w:r>
    </w:p>
    <w:p w:rsidR="00800C9E" w:rsidRDefault="00800C9E">
      <w:pPr>
        <w:rPr>
          <w:sz w:val="24"/>
          <w:szCs w:val="24"/>
        </w:rPr>
      </w:pPr>
    </w:p>
    <w:p w:rsidR="00292C75" w:rsidRDefault="00E036EE">
      <w:pPr>
        <w:rPr>
          <w:b/>
          <w:sz w:val="24"/>
          <w:szCs w:val="24"/>
        </w:rPr>
      </w:pPr>
      <w:r>
        <w:rPr>
          <w:b/>
          <w:sz w:val="24"/>
          <w:szCs w:val="24"/>
        </w:rPr>
        <w:t xml:space="preserve">СЛАЙД № 7 – СИСТЕМА  ИЗБИРАТЕЛЬНЫХ КОМИССИЙ В РОССИИ:  </w:t>
      </w:r>
    </w:p>
    <w:p w:rsidR="00985205" w:rsidRDefault="00E036EE">
      <w:pPr>
        <w:rPr>
          <w:sz w:val="24"/>
          <w:szCs w:val="24"/>
        </w:rPr>
      </w:pPr>
      <w:r>
        <w:rPr>
          <w:b/>
          <w:sz w:val="24"/>
          <w:szCs w:val="24"/>
        </w:rPr>
        <w:t xml:space="preserve">Учитель: </w:t>
      </w:r>
      <w:r>
        <w:rPr>
          <w:sz w:val="24"/>
          <w:szCs w:val="24"/>
        </w:rPr>
        <w:t>Выборы не проходят сами собой  - их организуют. Для этого формируются избирательные комиссии, которые обеспечивают реализацию и защиту избирательных прав граждан.</w:t>
      </w:r>
    </w:p>
    <w:p w:rsidR="00E036EE" w:rsidRDefault="00E036EE">
      <w:pPr>
        <w:rPr>
          <w:sz w:val="24"/>
          <w:szCs w:val="24"/>
        </w:rPr>
      </w:pPr>
      <w:r>
        <w:rPr>
          <w:sz w:val="24"/>
          <w:szCs w:val="24"/>
        </w:rPr>
        <w:t xml:space="preserve">     В Федеральном законе «ОБ ОСНОВНЫХ ГАРАНТИЯХ ИЗБИРАТЕЛЬНЫХ ПРАВ ГРАЖДАН РОССИЙСКОЙ ФЕДЕРАЦИИ» от 2002 года   </w:t>
      </w:r>
      <w:r>
        <w:rPr>
          <w:b/>
          <w:sz w:val="24"/>
          <w:szCs w:val="24"/>
        </w:rPr>
        <w:t xml:space="preserve">ПРЕДУСМОТРЕНЫ следующие избирательные комиссии: </w:t>
      </w:r>
      <w:r w:rsidRPr="00186F02">
        <w:rPr>
          <w:b/>
          <w:sz w:val="24"/>
          <w:szCs w:val="24"/>
        </w:rPr>
        <w:t>ЦЕНТРАЛЬНАЯ</w:t>
      </w:r>
      <w:r>
        <w:rPr>
          <w:sz w:val="24"/>
          <w:szCs w:val="24"/>
        </w:rPr>
        <w:t xml:space="preserve"> </w:t>
      </w:r>
      <w:r w:rsidRPr="00186F02">
        <w:rPr>
          <w:b/>
          <w:sz w:val="24"/>
          <w:szCs w:val="24"/>
        </w:rPr>
        <w:t>ИЗБИРАТЕЛЬНАЯ</w:t>
      </w:r>
      <w:r>
        <w:rPr>
          <w:sz w:val="24"/>
          <w:szCs w:val="24"/>
        </w:rPr>
        <w:t xml:space="preserve"> </w:t>
      </w:r>
      <w:r w:rsidRPr="00186F02">
        <w:rPr>
          <w:b/>
          <w:sz w:val="24"/>
          <w:szCs w:val="24"/>
        </w:rPr>
        <w:t>КОМИССИЯ</w:t>
      </w:r>
      <w:r>
        <w:rPr>
          <w:sz w:val="24"/>
          <w:szCs w:val="24"/>
        </w:rPr>
        <w:t xml:space="preserve"> Российской Федерации – находится в Москве, состоит из 15 членов, которые избирают Председателя.</w:t>
      </w:r>
    </w:p>
    <w:p w:rsidR="00E036EE" w:rsidRDefault="00E036EE">
      <w:pPr>
        <w:rPr>
          <w:sz w:val="24"/>
          <w:szCs w:val="24"/>
        </w:rPr>
      </w:pPr>
      <w:r>
        <w:rPr>
          <w:sz w:val="24"/>
          <w:szCs w:val="24"/>
        </w:rPr>
        <w:t xml:space="preserve">- </w:t>
      </w:r>
      <w:r w:rsidRPr="00186F02">
        <w:rPr>
          <w:b/>
          <w:sz w:val="24"/>
          <w:szCs w:val="24"/>
        </w:rPr>
        <w:t>ИЗБИРАТЕЛЬНЫЕ</w:t>
      </w:r>
      <w:r>
        <w:rPr>
          <w:sz w:val="24"/>
          <w:szCs w:val="24"/>
        </w:rPr>
        <w:t xml:space="preserve"> </w:t>
      </w:r>
      <w:r w:rsidRPr="00186F02">
        <w:rPr>
          <w:b/>
          <w:sz w:val="24"/>
          <w:szCs w:val="24"/>
        </w:rPr>
        <w:t>КОМИССИИ</w:t>
      </w:r>
      <w:r>
        <w:rPr>
          <w:sz w:val="24"/>
          <w:szCs w:val="24"/>
        </w:rPr>
        <w:t xml:space="preserve"> </w:t>
      </w:r>
      <w:r w:rsidRPr="00186F02">
        <w:rPr>
          <w:b/>
          <w:sz w:val="24"/>
          <w:szCs w:val="24"/>
        </w:rPr>
        <w:t>СУБЪЕКТОВ</w:t>
      </w:r>
      <w:r>
        <w:rPr>
          <w:sz w:val="24"/>
          <w:szCs w:val="24"/>
        </w:rPr>
        <w:t xml:space="preserve"> </w:t>
      </w:r>
      <w:r w:rsidRPr="00186F02">
        <w:rPr>
          <w:b/>
          <w:sz w:val="24"/>
          <w:szCs w:val="24"/>
        </w:rPr>
        <w:t>РОССИЙСКОЙ</w:t>
      </w:r>
      <w:r>
        <w:rPr>
          <w:sz w:val="24"/>
          <w:szCs w:val="24"/>
        </w:rPr>
        <w:t xml:space="preserve"> </w:t>
      </w:r>
      <w:r w:rsidRPr="00186F02">
        <w:rPr>
          <w:b/>
          <w:sz w:val="24"/>
          <w:szCs w:val="24"/>
        </w:rPr>
        <w:t>ФЕДЕРАЦИИ</w:t>
      </w:r>
      <w:r w:rsidR="00186F02">
        <w:rPr>
          <w:sz w:val="24"/>
          <w:szCs w:val="24"/>
        </w:rPr>
        <w:t>.</w:t>
      </w:r>
      <w:r>
        <w:rPr>
          <w:sz w:val="24"/>
          <w:szCs w:val="24"/>
        </w:rPr>
        <w:t xml:space="preserve">   </w:t>
      </w:r>
      <w:proofErr w:type="gramStart"/>
      <w:r w:rsidRPr="00186F02">
        <w:rPr>
          <w:b/>
          <w:sz w:val="24"/>
          <w:szCs w:val="24"/>
        </w:rPr>
        <w:t>САРАТОВСКАЯ</w:t>
      </w:r>
      <w:proofErr w:type="gramEnd"/>
      <w:r>
        <w:rPr>
          <w:sz w:val="24"/>
          <w:szCs w:val="24"/>
        </w:rPr>
        <w:t xml:space="preserve">  состоит из 14 членов с правом решающего голоса. Срок полномочий -4 года. Располагается по адресу: г. Саратов, у. Челюскинцев, 116. И</w:t>
      </w:r>
      <w:r w:rsidR="000B2267">
        <w:rPr>
          <w:sz w:val="24"/>
          <w:szCs w:val="24"/>
        </w:rPr>
        <w:t>мее</w:t>
      </w:r>
      <w:r>
        <w:rPr>
          <w:sz w:val="24"/>
          <w:szCs w:val="24"/>
        </w:rPr>
        <w:t>т свой сайт в сети Интернет</w:t>
      </w:r>
      <w:r w:rsidR="000B2267">
        <w:rPr>
          <w:sz w:val="24"/>
          <w:szCs w:val="24"/>
        </w:rPr>
        <w:t>, откуда вы  можете получить информацию о деятельности Комиссии.</w:t>
      </w:r>
    </w:p>
    <w:p w:rsidR="000B2267" w:rsidRDefault="000B2267">
      <w:pPr>
        <w:rPr>
          <w:sz w:val="24"/>
          <w:szCs w:val="24"/>
        </w:rPr>
      </w:pPr>
      <w:r>
        <w:rPr>
          <w:sz w:val="24"/>
          <w:szCs w:val="24"/>
        </w:rPr>
        <w:t xml:space="preserve">- </w:t>
      </w:r>
      <w:r w:rsidRPr="00186F02">
        <w:rPr>
          <w:b/>
          <w:sz w:val="24"/>
          <w:szCs w:val="24"/>
        </w:rPr>
        <w:t>ИЗБИРАТЕЛЬНЫЕ</w:t>
      </w:r>
      <w:r>
        <w:rPr>
          <w:sz w:val="24"/>
          <w:szCs w:val="24"/>
        </w:rPr>
        <w:t xml:space="preserve"> </w:t>
      </w:r>
      <w:r w:rsidRPr="00186F02">
        <w:rPr>
          <w:b/>
          <w:sz w:val="24"/>
          <w:szCs w:val="24"/>
        </w:rPr>
        <w:t>КОМИССИИ</w:t>
      </w:r>
      <w:r>
        <w:rPr>
          <w:sz w:val="24"/>
          <w:szCs w:val="24"/>
        </w:rPr>
        <w:t xml:space="preserve"> </w:t>
      </w:r>
      <w:r w:rsidRPr="00186F02">
        <w:rPr>
          <w:b/>
          <w:sz w:val="24"/>
          <w:szCs w:val="24"/>
        </w:rPr>
        <w:t>МУНИЦИПАЛЬНЫХ</w:t>
      </w:r>
      <w:r>
        <w:rPr>
          <w:sz w:val="24"/>
          <w:szCs w:val="24"/>
        </w:rPr>
        <w:t xml:space="preserve"> </w:t>
      </w:r>
      <w:r w:rsidRPr="00186F02">
        <w:rPr>
          <w:b/>
          <w:sz w:val="24"/>
          <w:szCs w:val="24"/>
        </w:rPr>
        <w:t>ОБРАЗОВАНИЙ</w:t>
      </w:r>
      <w:r>
        <w:rPr>
          <w:sz w:val="24"/>
          <w:szCs w:val="24"/>
        </w:rPr>
        <w:t xml:space="preserve"> являются муниципальными органами и не входят в структуру органов местного самоуправления. Эти комиссии могут формироваться представительными органами муниципальных образований.</w:t>
      </w:r>
    </w:p>
    <w:p w:rsidR="000B2267" w:rsidRDefault="000B2267">
      <w:pPr>
        <w:rPr>
          <w:sz w:val="24"/>
          <w:szCs w:val="24"/>
        </w:rPr>
      </w:pPr>
      <w:r>
        <w:rPr>
          <w:sz w:val="24"/>
          <w:szCs w:val="24"/>
        </w:rPr>
        <w:t xml:space="preserve">- </w:t>
      </w:r>
      <w:r w:rsidRPr="00186F02">
        <w:rPr>
          <w:b/>
          <w:sz w:val="24"/>
          <w:szCs w:val="24"/>
        </w:rPr>
        <w:t>ОКРУЖНЫЕ</w:t>
      </w:r>
      <w:r>
        <w:rPr>
          <w:sz w:val="24"/>
          <w:szCs w:val="24"/>
        </w:rPr>
        <w:t xml:space="preserve">  </w:t>
      </w:r>
      <w:r w:rsidRPr="00186F02">
        <w:rPr>
          <w:b/>
          <w:sz w:val="24"/>
          <w:szCs w:val="24"/>
        </w:rPr>
        <w:t>ИЗБИРАТЕЛЬНЫЕ</w:t>
      </w:r>
      <w:r>
        <w:rPr>
          <w:sz w:val="24"/>
          <w:szCs w:val="24"/>
        </w:rPr>
        <w:t xml:space="preserve">  </w:t>
      </w:r>
      <w:r w:rsidRPr="00186F02">
        <w:rPr>
          <w:b/>
          <w:sz w:val="24"/>
          <w:szCs w:val="24"/>
        </w:rPr>
        <w:t>КОМИССИИ</w:t>
      </w:r>
      <w:r>
        <w:rPr>
          <w:sz w:val="24"/>
          <w:szCs w:val="24"/>
        </w:rPr>
        <w:t xml:space="preserve">  могут формироваться на период проведения избирательных кампаний.</w:t>
      </w:r>
    </w:p>
    <w:p w:rsidR="000B2267" w:rsidRDefault="000B2267">
      <w:pPr>
        <w:rPr>
          <w:b/>
          <w:sz w:val="24"/>
          <w:szCs w:val="24"/>
        </w:rPr>
      </w:pPr>
      <w:r>
        <w:rPr>
          <w:sz w:val="24"/>
          <w:szCs w:val="24"/>
        </w:rPr>
        <w:lastRenderedPageBreak/>
        <w:t xml:space="preserve">- </w:t>
      </w:r>
      <w:r w:rsidRPr="00186F02">
        <w:rPr>
          <w:b/>
          <w:sz w:val="24"/>
          <w:szCs w:val="24"/>
        </w:rPr>
        <w:t>ТЕРРИТОРИАЛЬНЫЕ</w:t>
      </w:r>
      <w:r>
        <w:rPr>
          <w:sz w:val="24"/>
          <w:szCs w:val="24"/>
        </w:rPr>
        <w:t xml:space="preserve"> </w:t>
      </w:r>
      <w:r w:rsidRPr="00186F02">
        <w:rPr>
          <w:b/>
          <w:sz w:val="24"/>
          <w:szCs w:val="24"/>
        </w:rPr>
        <w:t>ИЗБИРАТЕЛЬНЫЕ</w:t>
      </w:r>
      <w:r>
        <w:rPr>
          <w:sz w:val="24"/>
          <w:szCs w:val="24"/>
        </w:rPr>
        <w:t xml:space="preserve"> </w:t>
      </w:r>
      <w:r w:rsidRPr="00186F02">
        <w:rPr>
          <w:b/>
          <w:sz w:val="24"/>
          <w:szCs w:val="24"/>
        </w:rPr>
        <w:t>КОМИССИИ</w:t>
      </w:r>
      <w:r>
        <w:rPr>
          <w:sz w:val="24"/>
          <w:szCs w:val="24"/>
        </w:rPr>
        <w:t xml:space="preserve"> действуют на постоянной основе, срок полномочий 4 года. </w:t>
      </w:r>
      <w:r>
        <w:rPr>
          <w:b/>
          <w:sz w:val="24"/>
          <w:szCs w:val="24"/>
        </w:rPr>
        <w:t>В  САРАТОВСКОЙ  ОБЛАСТИ  ДЕЙСТВУЮТ  47 ТЕРРИТОР</w:t>
      </w:r>
      <w:r w:rsidR="00186F02">
        <w:rPr>
          <w:b/>
          <w:sz w:val="24"/>
          <w:szCs w:val="24"/>
        </w:rPr>
        <w:t>ИАЛЬНЫХ  ИЗБИРАТЕЛЬНЫХ  КОМИССИЙ</w:t>
      </w:r>
      <w:r>
        <w:rPr>
          <w:b/>
          <w:sz w:val="24"/>
          <w:szCs w:val="24"/>
        </w:rPr>
        <w:t>.</w:t>
      </w:r>
    </w:p>
    <w:p w:rsidR="000B2267" w:rsidRDefault="000B2267">
      <w:pPr>
        <w:rPr>
          <w:sz w:val="24"/>
          <w:szCs w:val="24"/>
        </w:rPr>
      </w:pPr>
      <w:r>
        <w:rPr>
          <w:b/>
          <w:sz w:val="24"/>
          <w:szCs w:val="24"/>
        </w:rPr>
        <w:t xml:space="preserve">- </w:t>
      </w:r>
      <w:r w:rsidRPr="00186F02">
        <w:rPr>
          <w:b/>
          <w:sz w:val="24"/>
          <w:szCs w:val="24"/>
        </w:rPr>
        <w:t>УЧАСТКОВЫЕ</w:t>
      </w:r>
      <w:r>
        <w:rPr>
          <w:sz w:val="24"/>
          <w:szCs w:val="24"/>
        </w:rPr>
        <w:t xml:space="preserve">  </w:t>
      </w:r>
      <w:r w:rsidRPr="00186F02">
        <w:rPr>
          <w:b/>
          <w:sz w:val="24"/>
          <w:szCs w:val="24"/>
        </w:rPr>
        <w:t>ИЗБИРАТЕЛЬНЫЕ</w:t>
      </w:r>
      <w:r>
        <w:rPr>
          <w:sz w:val="24"/>
          <w:szCs w:val="24"/>
        </w:rPr>
        <w:t xml:space="preserve">  </w:t>
      </w:r>
      <w:r w:rsidRPr="00186F02">
        <w:rPr>
          <w:b/>
          <w:sz w:val="24"/>
          <w:szCs w:val="24"/>
        </w:rPr>
        <w:t>КОМИСИИ</w:t>
      </w:r>
      <w:r>
        <w:rPr>
          <w:sz w:val="24"/>
          <w:szCs w:val="24"/>
        </w:rPr>
        <w:t xml:space="preserve">   формируются на период проведения избирательных кампаний  (на основе поступивших предложений от политических партий, иных общественных объединений, представительного органа муниципального образования, групп избирателей). Они уточняют список избирателей, обеспечивают подготовку помещений, организуют голосование на избирательном участке, проводят подсчет голосов, передают протокол об итогах голосования в соответствующую территориальную комиссию.</w:t>
      </w:r>
    </w:p>
    <w:p w:rsidR="000B2267" w:rsidRPr="000B2267" w:rsidRDefault="000B2267">
      <w:pPr>
        <w:rPr>
          <w:b/>
          <w:sz w:val="24"/>
          <w:szCs w:val="24"/>
        </w:rPr>
      </w:pPr>
      <w:r>
        <w:rPr>
          <w:sz w:val="24"/>
          <w:szCs w:val="24"/>
        </w:rPr>
        <w:t xml:space="preserve">    </w:t>
      </w:r>
      <w:r>
        <w:rPr>
          <w:b/>
          <w:sz w:val="24"/>
          <w:szCs w:val="24"/>
        </w:rPr>
        <w:t xml:space="preserve">ИЗБИРАТЕЛЬНЫЕ КОМИССИИ  ЯВЛЯЮТСЯ НЕЗАВИСИМЫМИ ОТ ГОСУДАРСТВЕННЫХ ОРГАНОВ и ОРГАНОВ МЕСТНОГО САМОУПРАВЛЕНИЯ.   ОНИ НЕ ОТНОСЯТСЯ НИ  ОДНОЙ ИЗ ТРЕХ ВЕТВЕЙ ВЛАСТИ!!!       </w:t>
      </w:r>
      <w:r w:rsidR="00292C75">
        <w:rPr>
          <w:b/>
          <w:sz w:val="24"/>
          <w:szCs w:val="24"/>
        </w:rPr>
        <w:t xml:space="preserve">              </w:t>
      </w:r>
    </w:p>
    <w:p w:rsidR="00787B47" w:rsidRPr="00E012C2" w:rsidRDefault="001A5FBB">
      <w:pPr>
        <w:rPr>
          <w:b/>
          <w:sz w:val="24"/>
          <w:szCs w:val="24"/>
        </w:rPr>
      </w:pPr>
      <w:r>
        <w:rPr>
          <w:sz w:val="24"/>
          <w:szCs w:val="24"/>
        </w:rPr>
        <w:t xml:space="preserve">                                           </w:t>
      </w:r>
      <w:r w:rsidR="00F86556">
        <w:rPr>
          <w:sz w:val="24"/>
          <w:szCs w:val="24"/>
        </w:rPr>
        <w:t xml:space="preserve">  </w:t>
      </w:r>
      <w:r w:rsidR="00165C39">
        <w:rPr>
          <w:sz w:val="24"/>
          <w:szCs w:val="24"/>
        </w:rPr>
        <w:t xml:space="preserve">            </w:t>
      </w:r>
      <w:r w:rsidR="00E012C2">
        <w:rPr>
          <w:b/>
          <w:sz w:val="24"/>
          <w:szCs w:val="24"/>
        </w:rPr>
        <w:t xml:space="preserve"> ЭТАП № 2</w:t>
      </w:r>
    </w:p>
    <w:p w:rsidR="00787B47" w:rsidRDefault="00787B47">
      <w:pPr>
        <w:rPr>
          <w:sz w:val="24"/>
          <w:szCs w:val="24"/>
        </w:rPr>
      </w:pPr>
    </w:p>
    <w:p w:rsidR="00787B47" w:rsidRDefault="00F5233D">
      <w:pPr>
        <w:rPr>
          <w:b/>
          <w:sz w:val="24"/>
          <w:szCs w:val="24"/>
        </w:rPr>
      </w:pPr>
      <w:r>
        <w:rPr>
          <w:b/>
          <w:sz w:val="24"/>
          <w:szCs w:val="24"/>
        </w:rPr>
        <w:t>СЛАЙД № 8</w:t>
      </w:r>
      <w:r w:rsidR="00292C75">
        <w:rPr>
          <w:b/>
          <w:sz w:val="24"/>
          <w:szCs w:val="24"/>
        </w:rPr>
        <w:t xml:space="preserve">. </w:t>
      </w:r>
      <w:r>
        <w:rPr>
          <w:b/>
          <w:sz w:val="24"/>
          <w:szCs w:val="24"/>
        </w:rPr>
        <w:t xml:space="preserve"> </w:t>
      </w:r>
      <w:r w:rsidR="00DA5C50">
        <w:rPr>
          <w:b/>
          <w:sz w:val="24"/>
          <w:szCs w:val="24"/>
        </w:rPr>
        <w:t xml:space="preserve"> ОСНОВНЫЕ СТАДИИ ИЗБИРАТЕЛ</w:t>
      </w:r>
      <w:r w:rsidR="00292C75">
        <w:rPr>
          <w:b/>
          <w:sz w:val="24"/>
          <w:szCs w:val="24"/>
        </w:rPr>
        <w:t>ЬНОГО ПРОЦЕССА</w:t>
      </w:r>
    </w:p>
    <w:p w:rsidR="00292C75" w:rsidRPr="00292C75" w:rsidRDefault="00292C75">
      <w:pPr>
        <w:rPr>
          <w:sz w:val="24"/>
          <w:szCs w:val="24"/>
        </w:rPr>
      </w:pPr>
      <w:r>
        <w:rPr>
          <w:sz w:val="24"/>
          <w:szCs w:val="24"/>
        </w:rPr>
        <w:t>Учащиеся (работа в группах) в течение трех  минут должны СООТНЕСТИ  первую графу таблицы (Этапы выборов) со сроками. Оценивается быстрота и правильность ответа.</w:t>
      </w:r>
    </w:p>
    <w:p w:rsidR="00985205" w:rsidRPr="00165C39" w:rsidRDefault="00F060BA">
      <w:pPr>
        <w:rPr>
          <w:b/>
          <w:sz w:val="24"/>
          <w:szCs w:val="24"/>
        </w:rPr>
      </w:pPr>
      <w:r>
        <w:rPr>
          <w:sz w:val="24"/>
          <w:szCs w:val="24"/>
        </w:rPr>
        <w:t xml:space="preserve">                                        </w:t>
      </w:r>
      <w:r w:rsidR="00292C75">
        <w:rPr>
          <w:sz w:val="24"/>
          <w:szCs w:val="24"/>
        </w:rPr>
        <w:t xml:space="preserve">   </w:t>
      </w:r>
      <w:r w:rsidR="00165C39">
        <w:rPr>
          <w:sz w:val="24"/>
          <w:szCs w:val="24"/>
        </w:rPr>
        <w:t xml:space="preserve">       </w:t>
      </w:r>
      <w:r w:rsidR="00165C39">
        <w:rPr>
          <w:b/>
          <w:sz w:val="24"/>
          <w:szCs w:val="24"/>
        </w:rPr>
        <w:t>ПРОЦЕДУРА  ВЫБОРОВ</w:t>
      </w:r>
    </w:p>
    <w:p w:rsidR="00985205" w:rsidRDefault="00985205">
      <w:pPr>
        <w:rPr>
          <w:b/>
          <w:sz w:val="24"/>
          <w:szCs w:val="24"/>
        </w:rPr>
      </w:pPr>
      <w:r>
        <w:rPr>
          <w:sz w:val="24"/>
          <w:szCs w:val="24"/>
        </w:rPr>
        <w:t xml:space="preserve">           </w:t>
      </w:r>
      <w:r>
        <w:rPr>
          <w:b/>
          <w:sz w:val="24"/>
          <w:szCs w:val="24"/>
        </w:rPr>
        <w:t xml:space="preserve">                  </w:t>
      </w:r>
    </w:p>
    <w:tbl>
      <w:tblPr>
        <w:tblStyle w:val="a3"/>
        <w:tblW w:w="0" w:type="auto"/>
        <w:tblLook w:val="04A0" w:firstRow="1" w:lastRow="0" w:firstColumn="1" w:lastColumn="0" w:noHBand="0" w:noVBand="1"/>
      </w:tblPr>
      <w:tblGrid>
        <w:gridCol w:w="1951"/>
        <w:gridCol w:w="5387"/>
        <w:gridCol w:w="2233"/>
      </w:tblGrid>
      <w:tr w:rsidR="00985205" w:rsidTr="00985205">
        <w:tc>
          <w:tcPr>
            <w:tcW w:w="1951" w:type="dxa"/>
          </w:tcPr>
          <w:p w:rsidR="00985205" w:rsidRPr="00985205" w:rsidRDefault="00985205">
            <w:pPr>
              <w:rPr>
                <w:sz w:val="24"/>
                <w:szCs w:val="24"/>
              </w:rPr>
            </w:pPr>
            <w:r>
              <w:rPr>
                <w:sz w:val="24"/>
                <w:szCs w:val="24"/>
              </w:rPr>
              <w:t>Этапы выборов</w:t>
            </w:r>
          </w:p>
        </w:tc>
        <w:tc>
          <w:tcPr>
            <w:tcW w:w="5387" w:type="dxa"/>
          </w:tcPr>
          <w:p w:rsidR="00985205" w:rsidRDefault="00985205">
            <w:pPr>
              <w:rPr>
                <w:b/>
                <w:sz w:val="24"/>
                <w:szCs w:val="24"/>
              </w:rPr>
            </w:pPr>
            <w:r>
              <w:rPr>
                <w:b/>
                <w:sz w:val="24"/>
                <w:szCs w:val="24"/>
              </w:rPr>
              <w:t xml:space="preserve">   Ответственные</w:t>
            </w:r>
          </w:p>
        </w:tc>
        <w:tc>
          <w:tcPr>
            <w:tcW w:w="2233" w:type="dxa"/>
          </w:tcPr>
          <w:p w:rsidR="00985205" w:rsidRDefault="00985205">
            <w:pPr>
              <w:rPr>
                <w:b/>
                <w:sz w:val="24"/>
                <w:szCs w:val="24"/>
              </w:rPr>
            </w:pPr>
            <w:r>
              <w:rPr>
                <w:b/>
                <w:sz w:val="24"/>
                <w:szCs w:val="24"/>
              </w:rPr>
              <w:t xml:space="preserve">  С </w:t>
            </w:r>
            <w:proofErr w:type="gramStart"/>
            <w:r>
              <w:rPr>
                <w:b/>
                <w:sz w:val="24"/>
                <w:szCs w:val="24"/>
              </w:rPr>
              <w:t>р</w:t>
            </w:r>
            <w:proofErr w:type="gramEnd"/>
            <w:r>
              <w:rPr>
                <w:b/>
                <w:sz w:val="24"/>
                <w:szCs w:val="24"/>
              </w:rPr>
              <w:t xml:space="preserve"> о к и</w:t>
            </w:r>
          </w:p>
        </w:tc>
      </w:tr>
      <w:tr w:rsidR="00985205" w:rsidTr="00985205">
        <w:tc>
          <w:tcPr>
            <w:tcW w:w="1951" w:type="dxa"/>
          </w:tcPr>
          <w:p w:rsidR="00985205" w:rsidRPr="00985205" w:rsidRDefault="00F5233D">
            <w:pPr>
              <w:rPr>
                <w:sz w:val="24"/>
                <w:szCs w:val="24"/>
              </w:rPr>
            </w:pPr>
            <w:r>
              <w:rPr>
                <w:b/>
                <w:sz w:val="24"/>
                <w:szCs w:val="24"/>
              </w:rPr>
              <w:t>1)</w:t>
            </w:r>
            <w:r w:rsidR="00985205">
              <w:rPr>
                <w:sz w:val="24"/>
                <w:szCs w:val="24"/>
              </w:rPr>
              <w:t>Назначение дня выборов депутатов Госдумы</w:t>
            </w:r>
          </w:p>
        </w:tc>
        <w:tc>
          <w:tcPr>
            <w:tcW w:w="5387" w:type="dxa"/>
          </w:tcPr>
          <w:p w:rsidR="00985205" w:rsidRDefault="00985205">
            <w:pPr>
              <w:rPr>
                <w:b/>
                <w:sz w:val="24"/>
                <w:szCs w:val="24"/>
              </w:rPr>
            </w:pPr>
            <w:r>
              <w:rPr>
                <w:b/>
                <w:sz w:val="24"/>
                <w:szCs w:val="24"/>
              </w:rPr>
              <w:t>Президент России</w:t>
            </w:r>
          </w:p>
        </w:tc>
        <w:tc>
          <w:tcPr>
            <w:tcW w:w="2233" w:type="dxa"/>
          </w:tcPr>
          <w:p w:rsidR="00985205" w:rsidRPr="00985205" w:rsidRDefault="00985205">
            <w:pPr>
              <w:rPr>
                <w:sz w:val="24"/>
                <w:szCs w:val="24"/>
              </w:rPr>
            </w:pPr>
          </w:p>
        </w:tc>
      </w:tr>
      <w:tr w:rsidR="00985205" w:rsidTr="00985205">
        <w:tc>
          <w:tcPr>
            <w:tcW w:w="1951" w:type="dxa"/>
          </w:tcPr>
          <w:p w:rsidR="00985205" w:rsidRPr="00985205" w:rsidRDefault="00985205">
            <w:pPr>
              <w:rPr>
                <w:sz w:val="24"/>
                <w:szCs w:val="24"/>
              </w:rPr>
            </w:pPr>
            <w:r>
              <w:rPr>
                <w:b/>
                <w:sz w:val="24"/>
                <w:szCs w:val="24"/>
              </w:rPr>
              <w:t xml:space="preserve"> </w:t>
            </w:r>
            <w:r w:rsidR="00F5233D">
              <w:rPr>
                <w:b/>
                <w:sz w:val="24"/>
                <w:szCs w:val="24"/>
              </w:rPr>
              <w:t>2)</w:t>
            </w:r>
            <w:r>
              <w:rPr>
                <w:sz w:val="24"/>
                <w:szCs w:val="24"/>
              </w:rPr>
              <w:t xml:space="preserve">Образование избирательных округов </w:t>
            </w:r>
          </w:p>
        </w:tc>
        <w:tc>
          <w:tcPr>
            <w:tcW w:w="5387" w:type="dxa"/>
          </w:tcPr>
          <w:p w:rsidR="00985205" w:rsidRPr="00985205" w:rsidRDefault="00985205">
            <w:pPr>
              <w:rPr>
                <w:sz w:val="24"/>
                <w:szCs w:val="24"/>
              </w:rPr>
            </w:pPr>
            <w:r>
              <w:rPr>
                <w:sz w:val="24"/>
                <w:szCs w:val="24"/>
              </w:rPr>
              <w:t>Представительный (законодательный) орган государственной власти, орган местного самоуправления</w:t>
            </w:r>
          </w:p>
        </w:tc>
        <w:tc>
          <w:tcPr>
            <w:tcW w:w="2233" w:type="dxa"/>
          </w:tcPr>
          <w:p w:rsidR="00985205" w:rsidRPr="00985205" w:rsidRDefault="00985205">
            <w:pPr>
              <w:rPr>
                <w:sz w:val="24"/>
                <w:szCs w:val="24"/>
              </w:rPr>
            </w:pPr>
          </w:p>
        </w:tc>
      </w:tr>
      <w:tr w:rsidR="00985205" w:rsidTr="00985205">
        <w:tc>
          <w:tcPr>
            <w:tcW w:w="1951" w:type="dxa"/>
          </w:tcPr>
          <w:p w:rsidR="00985205" w:rsidRPr="00985205" w:rsidRDefault="00F5233D">
            <w:pPr>
              <w:rPr>
                <w:sz w:val="24"/>
                <w:szCs w:val="24"/>
              </w:rPr>
            </w:pPr>
            <w:r>
              <w:rPr>
                <w:b/>
                <w:sz w:val="24"/>
                <w:szCs w:val="24"/>
              </w:rPr>
              <w:t>3)</w:t>
            </w:r>
            <w:r w:rsidR="00985205">
              <w:rPr>
                <w:sz w:val="24"/>
                <w:szCs w:val="24"/>
              </w:rPr>
              <w:t>Создание избирательных комиссий субъектов РФ</w:t>
            </w:r>
          </w:p>
        </w:tc>
        <w:tc>
          <w:tcPr>
            <w:tcW w:w="5387" w:type="dxa"/>
          </w:tcPr>
          <w:p w:rsidR="00985205" w:rsidRPr="00985205" w:rsidRDefault="00985205">
            <w:pPr>
              <w:rPr>
                <w:sz w:val="24"/>
                <w:szCs w:val="24"/>
              </w:rPr>
            </w:pPr>
            <w:r>
              <w:rPr>
                <w:sz w:val="24"/>
                <w:szCs w:val="24"/>
              </w:rPr>
              <w:t>Представительный и исполнительные органы субъекта РФ с учетом предложения ЦИК России</w:t>
            </w:r>
          </w:p>
          <w:p w:rsidR="00985205" w:rsidRDefault="00985205">
            <w:pPr>
              <w:rPr>
                <w:b/>
                <w:sz w:val="24"/>
                <w:szCs w:val="24"/>
              </w:rPr>
            </w:pPr>
          </w:p>
        </w:tc>
        <w:tc>
          <w:tcPr>
            <w:tcW w:w="2233" w:type="dxa"/>
          </w:tcPr>
          <w:p w:rsidR="00985205" w:rsidRPr="00985205" w:rsidRDefault="00985205">
            <w:pPr>
              <w:rPr>
                <w:sz w:val="24"/>
                <w:szCs w:val="24"/>
              </w:rPr>
            </w:pPr>
          </w:p>
        </w:tc>
      </w:tr>
      <w:tr w:rsidR="00985205" w:rsidTr="00985205">
        <w:tc>
          <w:tcPr>
            <w:tcW w:w="1951" w:type="dxa"/>
          </w:tcPr>
          <w:p w:rsidR="00985205" w:rsidRPr="00985205" w:rsidRDefault="00F5233D">
            <w:pPr>
              <w:rPr>
                <w:sz w:val="24"/>
                <w:szCs w:val="24"/>
              </w:rPr>
            </w:pPr>
            <w:r>
              <w:rPr>
                <w:b/>
                <w:sz w:val="24"/>
                <w:szCs w:val="24"/>
              </w:rPr>
              <w:t>4)</w:t>
            </w:r>
            <w:r w:rsidR="00985205">
              <w:rPr>
                <w:sz w:val="24"/>
                <w:szCs w:val="24"/>
              </w:rPr>
              <w:t>Выдвижение и регистрация кандидатов</w:t>
            </w:r>
          </w:p>
        </w:tc>
        <w:tc>
          <w:tcPr>
            <w:tcW w:w="5387" w:type="dxa"/>
          </w:tcPr>
          <w:p w:rsidR="00985205" w:rsidRDefault="00985205">
            <w:pPr>
              <w:rPr>
                <w:sz w:val="24"/>
                <w:szCs w:val="24"/>
              </w:rPr>
            </w:pPr>
            <w:r>
              <w:rPr>
                <w:sz w:val="24"/>
                <w:szCs w:val="24"/>
              </w:rPr>
              <w:t>Политические партии</w:t>
            </w:r>
          </w:p>
          <w:p w:rsidR="00985205" w:rsidRDefault="00985205">
            <w:pPr>
              <w:rPr>
                <w:sz w:val="24"/>
                <w:szCs w:val="24"/>
              </w:rPr>
            </w:pPr>
            <w:r>
              <w:rPr>
                <w:sz w:val="24"/>
                <w:szCs w:val="24"/>
              </w:rPr>
              <w:t>Общественные движения</w:t>
            </w:r>
          </w:p>
          <w:p w:rsidR="00985205" w:rsidRPr="00985205" w:rsidRDefault="00985205">
            <w:pPr>
              <w:rPr>
                <w:sz w:val="24"/>
                <w:szCs w:val="24"/>
              </w:rPr>
            </w:pPr>
            <w:r>
              <w:rPr>
                <w:sz w:val="24"/>
                <w:szCs w:val="24"/>
              </w:rPr>
              <w:t>Самовыдвиженцы</w:t>
            </w:r>
          </w:p>
        </w:tc>
        <w:tc>
          <w:tcPr>
            <w:tcW w:w="2233" w:type="dxa"/>
          </w:tcPr>
          <w:p w:rsidR="00985205" w:rsidRPr="001A5FBB" w:rsidRDefault="00985205">
            <w:pPr>
              <w:rPr>
                <w:sz w:val="24"/>
                <w:szCs w:val="24"/>
              </w:rPr>
            </w:pPr>
          </w:p>
        </w:tc>
      </w:tr>
      <w:tr w:rsidR="00985205" w:rsidTr="00985205">
        <w:tc>
          <w:tcPr>
            <w:tcW w:w="1951" w:type="dxa"/>
          </w:tcPr>
          <w:p w:rsidR="00985205" w:rsidRPr="001A5FBB" w:rsidRDefault="00F5233D">
            <w:pPr>
              <w:rPr>
                <w:sz w:val="24"/>
                <w:szCs w:val="24"/>
              </w:rPr>
            </w:pPr>
            <w:r>
              <w:rPr>
                <w:b/>
                <w:sz w:val="24"/>
                <w:szCs w:val="24"/>
              </w:rPr>
              <w:t>5)</w:t>
            </w:r>
            <w:r w:rsidR="001A5FBB">
              <w:rPr>
                <w:sz w:val="24"/>
                <w:szCs w:val="24"/>
              </w:rPr>
              <w:t>Предвыборная агитация</w:t>
            </w:r>
          </w:p>
        </w:tc>
        <w:tc>
          <w:tcPr>
            <w:tcW w:w="5387" w:type="dxa"/>
          </w:tcPr>
          <w:p w:rsidR="00985205" w:rsidRPr="001A5FBB" w:rsidRDefault="001A5FBB">
            <w:pPr>
              <w:rPr>
                <w:sz w:val="24"/>
                <w:szCs w:val="24"/>
              </w:rPr>
            </w:pPr>
            <w:proofErr w:type="gramStart"/>
            <w:r>
              <w:rPr>
                <w:sz w:val="24"/>
                <w:szCs w:val="24"/>
              </w:rPr>
              <w:t>СМИ, массовые мероприятия (митинги, демонстрации, дебаты и т.д.), выпуск агитационных материалов, (иные формы, не запрещенные законом)</w:t>
            </w:r>
            <w:proofErr w:type="gramEnd"/>
          </w:p>
        </w:tc>
        <w:tc>
          <w:tcPr>
            <w:tcW w:w="2233" w:type="dxa"/>
          </w:tcPr>
          <w:p w:rsidR="00985205" w:rsidRPr="001A5FBB" w:rsidRDefault="00985205">
            <w:pPr>
              <w:rPr>
                <w:sz w:val="24"/>
                <w:szCs w:val="24"/>
              </w:rPr>
            </w:pPr>
          </w:p>
        </w:tc>
      </w:tr>
      <w:tr w:rsidR="001A5FBB" w:rsidTr="00985205">
        <w:tc>
          <w:tcPr>
            <w:tcW w:w="1951" w:type="dxa"/>
          </w:tcPr>
          <w:p w:rsidR="001A5FBB" w:rsidRDefault="00F5233D">
            <w:pPr>
              <w:rPr>
                <w:sz w:val="24"/>
                <w:szCs w:val="24"/>
              </w:rPr>
            </w:pPr>
            <w:r>
              <w:rPr>
                <w:b/>
                <w:sz w:val="24"/>
                <w:szCs w:val="24"/>
              </w:rPr>
              <w:t>6)</w:t>
            </w:r>
            <w:r w:rsidR="001A5FBB">
              <w:rPr>
                <w:sz w:val="24"/>
                <w:szCs w:val="24"/>
              </w:rPr>
              <w:t xml:space="preserve">Оповещение избирателей о </w:t>
            </w:r>
            <w:r w:rsidR="001A5FBB">
              <w:rPr>
                <w:sz w:val="24"/>
                <w:szCs w:val="24"/>
              </w:rPr>
              <w:lastRenderedPageBreak/>
              <w:t>времени и месте голосования</w:t>
            </w:r>
          </w:p>
        </w:tc>
        <w:tc>
          <w:tcPr>
            <w:tcW w:w="5387" w:type="dxa"/>
          </w:tcPr>
          <w:p w:rsidR="001A5FBB" w:rsidRDefault="001A5FBB">
            <w:pPr>
              <w:rPr>
                <w:sz w:val="24"/>
                <w:szCs w:val="24"/>
              </w:rPr>
            </w:pPr>
            <w:r>
              <w:rPr>
                <w:sz w:val="24"/>
                <w:szCs w:val="24"/>
              </w:rPr>
              <w:lastRenderedPageBreak/>
              <w:t>Территориальные и участковые избирательные комиссии</w:t>
            </w:r>
          </w:p>
        </w:tc>
        <w:tc>
          <w:tcPr>
            <w:tcW w:w="2233" w:type="dxa"/>
          </w:tcPr>
          <w:p w:rsidR="001A5FBB" w:rsidRDefault="001A5FBB">
            <w:pPr>
              <w:rPr>
                <w:sz w:val="24"/>
                <w:szCs w:val="24"/>
              </w:rPr>
            </w:pPr>
          </w:p>
        </w:tc>
      </w:tr>
      <w:tr w:rsidR="001A5FBB" w:rsidTr="00985205">
        <w:tc>
          <w:tcPr>
            <w:tcW w:w="1951" w:type="dxa"/>
          </w:tcPr>
          <w:p w:rsidR="001A5FBB" w:rsidRDefault="00F5233D">
            <w:pPr>
              <w:rPr>
                <w:sz w:val="24"/>
                <w:szCs w:val="24"/>
              </w:rPr>
            </w:pPr>
            <w:r>
              <w:rPr>
                <w:sz w:val="24"/>
                <w:szCs w:val="24"/>
              </w:rPr>
              <w:lastRenderedPageBreak/>
              <w:t>7)</w:t>
            </w:r>
            <w:r w:rsidR="001A5FBB">
              <w:rPr>
                <w:sz w:val="24"/>
                <w:szCs w:val="24"/>
              </w:rPr>
              <w:t>Голосование</w:t>
            </w:r>
          </w:p>
        </w:tc>
        <w:tc>
          <w:tcPr>
            <w:tcW w:w="5387" w:type="dxa"/>
          </w:tcPr>
          <w:p w:rsidR="001A5FBB" w:rsidRDefault="001A5FBB">
            <w:pPr>
              <w:rPr>
                <w:sz w:val="24"/>
                <w:szCs w:val="24"/>
              </w:rPr>
            </w:pPr>
            <w:r>
              <w:rPr>
                <w:sz w:val="24"/>
                <w:szCs w:val="24"/>
              </w:rPr>
              <w:t>Территориальная избирательная комиссия</w:t>
            </w:r>
          </w:p>
        </w:tc>
        <w:tc>
          <w:tcPr>
            <w:tcW w:w="2233" w:type="dxa"/>
          </w:tcPr>
          <w:p w:rsidR="001A5FBB" w:rsidRDefault="001A5FBB">
            <w:pPr>
              <w:rPr>
                <w:sz w:val="24"/>
                <w:szCs w:val="24"/>
              </w:rPr>
            </w:pPr>
          </w:p>
        </w:tc>
      </w:tr>
      <w:tr w:rsidR="004E5C0B" w:rsidTr="00985205">
        <w:tc>
          <w:tcPr>
            <w:tcW w:w="1951" w:type="dxa"/>
          </w:tcPr>
          <w:p w:rsidR="004E5C0B" w:rsidRDefault="00F86556">
            <w:pPr>
              <w:rPr>
                <w:sz w:val="24"/>
                <w:szCs w:val="24"/>
              </w:rPr>
            </w:pPr>
            <w:r>
              <w:rPr>
                <w:sz w:val="24"/>
                <w:szCs w:val="24"/>
              </w:rPr>
              <w:t xml:space="preserve"> </w:t>
            </w:r>
            <w:r w:rsidR="00F5233D">
              <w:rPr>
                <w:b/>
                <w:sz w:val="24"/>
                <w:szCs w:val="24"/>
              </w:rPr>
              <w:t>8)</w:t>
            </w:r>
            <w:r>
              <w:rPr>
                <w:sz w:val="24"/>
                <w:szCs w:val="24"/>
              </w:rPr>
              <w:t>П</w:t>
            </w:r>
            <w:r w:rsidR="004E5C0B">
              <w:rPr>
                <w:sz w:val="24"/>
                <w:szCs w:val="24"/>
              </w:rPr>
              <w:t>одведение итогов голосования</w:t>
            </w:r>
            <w:r w:rsidR="00F5233D">
              <w:rPr>
                <w:sz w:val="24"/>
                <w:szCs w:val="24"/>
              </w:rPr>
              <w:t xml:space="preserve">  </w:t>
            </w:r>
          </w:p>
        </w:tc>
        <w:tc>
          <w:tcPr>
            <w:tcW w:w="5387" w:type="dxa"/>
          </w:tcPr>
          <w:p w:rsidR="004E5C0B" w:rsidRDefault="00F86556">
            <w:pPr>
              <w:rPr>
                <w:sz w:val="24"/>
                <w:szCs w:val="24"/>
              </w:rPr>
            </w:pPr>
            <w:r>
              <w:rPr>
                <w:sz w:val="24"/>
                <w:szCs w:val="24"/>
              </w:rPr>
              <w:t xml:space="preserve"> Центральная избирательная  комиссия</w:t>
            </w:r>
          </w:p>
        </w:tc>
        <w:tc>
          <w:tcPr>
            <w:tcW w:w="2233" w:type="dxa"/>
          </w:tcPr>
          <w:p w:rsidR="004E5C0B" w:rsidRDefault="004E5C0B">
            <w:pPr>
              <w:rPr>
                <w:sz w:val="24"/>
                <w:szCs w:val="24"/>
              </w:rPr>
            </w:pPr>
          </w:p>
        </w:tc>
      </w:tr>
    </w:tbl>
    <w:p w:rsidR="00DA5C50" w:rsidRDefault="001A5FBB">
      <w:pPr>
        <w:rPr>
          <w:b/>
          <w:sz w:val="24"/>
          <w:szCs w:val="24"/>
        </w:rPr>
      </w:pPr>
      <w:r>
        <w:rPr>
          <w:b/>
          <w:sz w:val="24"/>
          <w:szCs w:val="24"/>
        </w:rPr>
        <w:t xml:space="preserve"> </w:t>
      </w:r>
      <w:r w:rsidR="00DA5C50">
        <w:rPr>
          <w:b/>
          <w:sz w:val="24"/>
          <w:szCs w:val="24"/>
        </w:rPr>
        <w:t xml:space="preserve"> Соотнесите этапы выборов (цифры) со сроками (буквы): </w:t>
      </w:r>
    </w:p>
    <w:p w:rsidR="00165C39" w:rsidRDefault="00DA5C50">
      <w:pPr>
        <w:rPr>
          <w:b/>
          <w:sz w:val="24"/>
          <w:szCs w:val="24"/>
        </w:rPr>
      </w:pPr>
      <w:r>
        <w:rPr>
          <w:b/>
          <w:sz w:val="24"/>
          <w:szCs w:val="24"/>
        </w:rPr>
        <w:t xml:space="preserve">А) 8.00 – 20.00; </w:t>
      </w:r>
    </w:p>
    <w:p w:rsidR="00165C39" w:rsidRDefault="00DA5C50">
      <w:pPr>
        <w:rPr>
          <w:b/>
          <w:sz w:val="24"/>
          <w:szCs w:val="24"/>
        </w:rPr>
      </w:pPr>
      <w:r>
        <w:rPr>
          <w:b/>
          <w:sz w:val="24"/>
          <w:szCs w:val="24"/>
        </w:rPr>
        <w:t>Б) Со дня регистрации до ноля часов за сутки до дня голосования;</w:t>
      </w:r>
    </w:p>
    <w:p w:rsidR="00165C39" w:rsidRDefault="00DA5C50">
      <w:pPr>
        <w:rPr>
          <w:b/>
          <w:sz w:val="24"/>
          <w:szCs w:val="24"/>
        </w:rPr>
      </w:pPr>
      <w:r>
        <w:rPr>
          <w:b/>
          <w:sz w:val="24"/>
          <w:szCs w:val="24"/>
        </w:rPr>
        <w:t xml:space="preserve"> В) За 90-110 дней до голосования;</w:t>
      </w:r>
    </w:p>
    <w:p w:rsidR="00165C39" w:rsidRDefault="00DA5C50">
      <w:pPr>
        <w:rPr>
          <w:b/>
          <w:sz w:val="24"/>
          <w:szCs w:val="24"/>
        </w:rPr>
      </w:pPr>
      <w:r>
        <w:rPr>
          <w:b/>
          <w:sz w:val="24"/>
          <w:szCs w:val="24"/>
        </w:rPr>
        <w:t xml:space="preserve"> Г) Действует на постоянной основе; </w:t>
      </w:r>
    </w:p>
    <w:p w:rsidR="00165C39" w:rsidRDefault="00DA5C50">
      <w:pPr>
        <w:rPr>
          <w:b/>
          <w:sz w:val="24"/>
          <w:szCs w:val="24"/>
        </w:rPr>
      </w:pPr>
      <w:r>
        <w:rPr>
          <w:b/>
          <w:sz w:val="24"/>
          <w:szCs w:val="24"/>
        </w:rPr>
        <w:t>Д) Не позднее, чем за 20 дней до голосования;</w:t>
      </w:r>
    </w:p>
    <w:p w:rsidR="00165C39" w:rsidRDefault="00DA5C50">
      <w:pPr>
        <w:rPr>
          <w:b/>
          <w:sz w:val="24"/>
          <w:szCs w:val="24"/>
        </w:rPr>
      </w:pPr>
      <w:r>
        <w:rPr>
          <w:b/>
          <w:sz w:val="24"/>
          <w:szCs w:val="24"/>
        </w:rPr>
        <w:t xml:space="preserve"> Е) За 60 дней до выборов и заканчивают за 30 дней до дня выборов;</w:t>
      </w:r>
    </w:p>
    <w:p w:rsidR="00165C39" w:rsidRDefault="00DA5C50">
      <w:pPr>
        <w:rPr>
          <w:b/>
          <w:sz w:val="24"/>
          <w:szCs w:val="24"/>
        </w:rPr>
      </w:pPr>
      <w:r>
        <w:rPr>
          <w:b/>
          <w:sz w:val="24"/>
          <w:szCs w:val="24"/>
        </w:rPr>
        <w:t xml:space="preserve"> Ж) Не позднее, чем за 60 дней до голосования;</w:t>
      </w:r>
    </w:p>
    <w:p w:rsidR="00DA5C50" w:rsidRDefault="00DA5C50">
      <w:pPr>
        <w:rPr>
          <w:b/>
          <w:sz w:val="24"/>
          <w:szCs w:val="24"/>
        </w:rPr>
      </w:pPr>
      <w:r>
        <w:rPr>
          <w:b/>
          <w:sz w:val="24"/>
          <w:szCs w:val="24"/>
        </w:rPr>
        <w:t xml:space="preserve"> З) Не позднее, чем через 10 дней после выборов.</w:t>
      </w:r>
    </w:p>
    <w:p w:rsidR="00985205" w:rsidRPr="00985205" w:rsidRDefault="001A5FBB">
      <w:pPr>
        <w:rPr>
          <w:b/>
          <w:sz w:val="24"/>
          <w:szCs w:val="24"/>
        </w:rPr>
      </w:pPr>
      <w:r>
        <w:rPr>
          <w:b/>
          <w:sz w:val="24"/>
          <w:szCs w:val="24"/>
        </w:rPr>
        <w:t xml:space="preserve"> </w:t>
      </w:r>
      <w:r w:rsidR="00F5233D">
        <w:rPr>
          <w:b/>
          <w:sz w:val="24"/>
          <w:szCs w:val="24"/>
        </w:rPr>
        <w:t xml:space="preserve">Ответ: 1 – В; 2 – Ж; 3 – Г; 4 – Е; 5 – Б; 6 – Д; 7 – А; 8 - </w:t>
      </w:r>
      <w:proofErr w:type="gramStart"/>
      <w:r w:rsidR="00DA5C50">
        <w:rPr>
          <w:b/>
          <w:sz w:val="24"/>
          <w:szCs w:val="24"/>
        </w:rPr>
        <w:t>З</w:t>
      </w:r>
      <w:proofErr w:type="gramEnd"/>
    </w:p>
    <w:p w:rsidR="00F5233D" w:rsidRDefault="00F5233D">
      <w:pPr>
        <w:rPr>
          <w:b/>
          <w:sz w:val="24"/>
          <w:szCs w:val="24"/>
        </w:rPr>
      </w:pPr>
      <w:r>
        <w:rPr>
          <w:b/>
          <w:sz w:val="24"/>
          <w:szCs w:val="24"/>
        </w:rPr>
        <w:t xml:space="preserve">СЛАЙД № 9.  НАЗНАЧЕНИЕ  ВЫБОРОВ  (см. с л </w:t>
      </w:r>
      <w:proofErr w:type="gramStart"/>
      <w:r>
        <w:rPr>
          <w:b/>
          <w:sz w:val="24"/>
          <w:szCs w:val="24"/>
        </w:rPr>
        <w:t>а й</w:t>
      </w:r>
      <w:proofErr w:type="gramEnd"/>
      <w:r>
        <w:rPr>
          <w:b/>
          <w:sz w:val="24"/>
          <w:szCs w:val="24"/>
        </w:rPr>
        <w:t xml:space="preserve"> д). </w:t>
      </w:r>
    </w:p>
    <w:p w:rsidR="00DA5C50" w:rsidRDefault="00817405">
      <w:pPr>
        <w:rPr>
          <w:b/>
          <w:sz w:val="24"/>
          <w:szCs w:val="24"/>
        </w:rPr>
      </w:pPr>
      <w:r>
        <w:rPr>
          <w:b/>
          <w:sz w:val="24"/>
          <w:szCs w:val="24"/>
        </w:rPr>
        <w:t>СЛАЙД № 10.</w:t>
      </w:r>
      <w:r w:rsidR="00DA5C50">
        <w:rPr>
          <w:b/>
          <w:sz w:val="24"/>
          <w:szCs w:val="24"/>
        </w:rPr>
        <w:t xml:space="preserve"> – ВЫДВИЖЕНИЕ и РЕГИСТРАЦИЯ КАНДИДАТОВ.  </w:t>
      </w:r>
    </w:p>
    <w:p w:rsidR="00165C39" w:rsidRDefault="00DA5C50">
      <w:pPr>
        <w:rPr>
          <w:b/>
          <w:sz w:val="24"/>
          <w:szCs w:val="24"/>
        </w:rPr>
      </w:pPr>
      <w:r>
        <w:rPr>
          <w:b/>
          <w:sz w:val="24"/>
          <w:szCs w:val="24"/>
        </w:rPr>
        <w:t xml:space="preserve">      </w:t>
      </w:r>
      <w:r w:rsidR="00817405">
        <w:rPr>
          <w:b/>
          <w:sz w:val="24"/>
          <w:szCs w:val="24"/>
        </w:rPr>
        <w:t xml:space="preserve"> КАНДИДАТ может выдвинуться непосредственно либо в составе соответствующего списка канд</w:t>
      </w:r>
      <w:r w:rsidR="00165C39">
        <w:rPr>
          <w:b/>
          <w:sz w:val="24"/>
          <w:szCs w:val="24"/>
        </w:rPr>
        <w:t>идатов.</w:t>
      </w:r>
    </w:p>
    <w:p w:rsidR="00817405" w:rsidRDefault="00F5233D">
      <w:pPr>
        <w:rPr>
          <w:sz w:val="24"/>
          <w:szCs w:val="24"/>
        </w:rPr>
      </w:pPr>
      <w:r>
        <w:rPr>
          <w:sz w:val="24"/>
          <w:szCs w:val="24"/>
        </w:rPr>
        <w:t xml:space="preserve"> </w:t>
      </w:r>
      <w:r w:rsidR="00817405">
        <w:rPr>
          <w:b/>
          <w:sz w:val="24"/>
          <w:szCs w:val="24"/>
        </w:rPr>
        <w:t xml:space="preserve">СЛАД № 11. ПРЕДВЫБОРНАЯ  АГИТАЦИЯ  - </w:t>
      </w:r>
      <w:r w:rsidR="00817405">
        <w:rPr>
          <w:sz w:val="24"/>
          <w:szCs w:val="24"/>
        </w:rPr>
        <w:t xml:space="preserve">   ПАРТИИ  и  КАНДИДАТЫ  сами определяют  формы и методы своей агитации. Это могут быть как различные печатные и агитационные </w:t>
      </w:r>
      <w:r w:rsidR="00817405" w:rsidRPr="00817405">
        <w:rPr>
          <w:b/>
          <w:sz w:val="24"/>
          <w:szCs w:val="24"/>
        </w:rPr>
        <w:t>материалы</w:t>
      </w:r>
      <w:r w:rsidR="00817405">
        <w:rPr>
          <w:sz w:val="24"/>
          <w:szCs w:val="24"/>
        </w:rPr>
        <w:t xml:space="preserve">, сюжеты на телевидении и радио, материалы в СМИ. А также различные публичные акции, собрания, митинги, шествия. </w:t>
      </w:r>
      <w:r w:rsidR="00817405">
        <w:rPr>
          <w:b/>
          <w:sz w:val="24"/>
          <w:szCs w:val="24"/>
        </w:rPr>
        <w:t>Вы должны знать, ЧТО ЗАКОНОМ  запрещается привлекать к предвыборной агитации лиц, не достигших на день голосования 18 лет, использовать их изображения и высказывания в агитационных материалах.</w:t>
      </w:r>
      <w:r w:rsidR="00817405">
        <w:rPr>
          <w:sz w:val="24"/>
          <w:szCs w:val="24"/>
        </w:rPr>
        <w:t xml:space="preserve">  </w:t>
      </w:r>
    </w:p>
    <w:p w:rsidR="00800C9E" w:rsidRDefault="008A1D47">
      <w:pPr>
        <w:rPr>
          <w:sz w:val="24"/>
          <w:szCs w:val="24"/>
        </w:rPr>
      </w:pPr>
      <w:r>
        <w:rPr>
          <w:b/>
          <w:sz w:val="24"/>
          <w:szCs w:val="24"/>
        </w:rPr>
        <w:t xml:space="preserve"> </w:t>
      </w:r>
      <w:r w:rsidR="00E012C2">
        <w:rPr>
          <w:b/>
          <w:sz w:val="24"/>
          <w:szCs w:val="24"/>
        </w:rPr>
        <w:t xml:space="preserve">                                                         </w:t>
      </w:r>
      <w:r w:rsidR="008076E1">
        <w:rPr>
          <w:b/>
          <w:sz w:val="24"/>
          <w:szCs w:val="24"/>
        </w:rPr>
        <w:t xml:space="preserve"> </w:t>
      </w:r>
      <w:r w:rsidR="00E012C2">
        <w:rPr>
          <w:b/>
          <w:sz w:val="24"/>
          <w:szCs w:val="24"/>
        </w:rPr>
        <w:t>ЭТАП № 3</w:t>
      </w:r>
    </w:p>
    <w:p w:rsidR="00C91AFB" w:rsidRDefault="00453385">
      <w:pPr>
        <w:rPr>
          <w:b/>
          <w:sz w:val="24"/>
          <w:szCs w:val="24"/>
        </w:rPr>
      </w:pPr>
      <w:r>
        <w:rPr>
          <w:b/>
          <w:sz w:val="24"/>
          <w:szCs w:val="24"/>
        </w:rPr>
        <w:t>Рефлексия (ситуативные задачи)</w:t>
      </w:r>
      <w:r w:rsidR="00C91AFB">
        <w:rPr>
          <w:b/>
          <w:sz w:val="24"/>
          <w:szCs w:val="24"/>
        </w:rPr>
        <w:t xml:space="preserve">. </w:t>
      </w:r>
      <w:r>
        <w:rPr>
          <w:b/>
          <w:sz w:val="24"/>
          <w:szCs w:val="24"/>
        </w:rPr>
        <w:t xml:space="preserve"> </w:t>
      </w:r>
    </w:p>
    <w:p w:rsidR="00C91AFB" w:rsidRDefault="00C91AFB">
      <w:pPr>
        <w:rPr>
          <w:sz w:val="24"/>
          <w:szCs w:val="24"/>
        </w:rPr>
      </w:pPr>
      <w:r>
        <w:rPr>
          <w:b/>
          <w:sz w:val="24"/>
          <w:szCs w:val="24"/>
        </w:rPr>
        <w:t xml:space="preserve">Задача </w:t>
      </w:r>
      <w:r w:rsidR="00453385">
        <w:rPr>
          <w:b/>
          <w:sz w:val="24"/>
          <w:szCs w:val="24"/>
        </w:rPr>
        <w:t xml:space="preserve">№ 1 – </w:t>
      </w:r>
      <w:r w:rsidR="00453385">
        <w:rPr>
          <w:sz w:val="24"/>
          <w:szCs w:val="24"/>
        </w:rPr>
        <w:t xml:space="preserve">действующие </w:t>
      </w:r>
      <w:r>
        <w:rPr>
          <w:sz w:val="24"/>
          <w:szCs w:val="24"/>
        </w:rPr>
        <w:t>лица</w:t>
      </w:r>
      <w:r w:rsidR="00292C75">
        <w:rPr>
          <w:sz w:val="24"/>
          <w:szCs w:val="24"/>
        </w:rPr>
        <w:t xml:space="preserve"> (</w:t>
      </w:r>
      <w:r w:rsidR="00453385">
        <w:rPr>
          <w:sz w:val="24"/>
          <w:szCs w:val="24"/>
        </w:rPr>
        <w:t>2 члена избирательной комиссии, бабушка, молодой человек</w:t>
      </w:r>
      <w:r>
        <w:rPr>
          <w:sz w:val="24"/>
          <w:szCs w:val="24"/>
        </w:rPr>
        <w:t>)</w:t>
      </w:r>
      <w:r w:rsidR="008A1D47">
        <w:rPr>
          <w:sz w:val="24"/>
          <w:szCs w:val="24"/>
        </w:rPr>
        <w:t xml:space="preserve"> </w:t>
      </w:r>
      <w:r w:rsidR="008076E1">
        <w:rPr>
          <w:sz w:val="24"/>
          <w:szCs w:val="24"/>
        </w:rPr>
        <w:t xml:space="preserve"> – К молодому человеку </w:t>
      </w:r>
      <w:r w:rsidR="008A1D47">
        <w:rPr>
          <w:sz w:val="24"/>
          <w:szCs w:val="24"/>
        </w:rPr>
        <w:t xml:space="preserve"> на избирательном участке подходит бабушка и просит: «П</w:t>
      </w:r>
      <w:r w:rsidR="00453385">
        <w:rPr>
          <w:sz w:val="24"/>
          <w:szCs w:val="24"/>
        </w:rPr>
        <w:t xml:space="preserve">оставь где-нибудь за меня, </w:t>
      </w:r>
      <w:proofErr w:type="gramStart"/>
      <w:r w:rsidR="00453385">
        <w:rPr>
          <w:sz w:val="24"/>
          <w:szCs w:val="24"/>
        </w:rPr>
        <w:t>милок</w:t>
      </w:r>
      <w:proofErr w:type="gramEnd"/>
      <w:r w:rsidR="008A1D47">
        <w:rPr>
          <w:sz w:val="24"/>
          <w:szCs w:val="24"/>
        </w:rPr>
        <w:t xml:space="preserve">, крестик в этой бумажке»!  </w:t>
      </w:r>
    </w:p>
    <w:p w:rsidR="008A1D47" w:rsidRDefault="00C91AFB">
      <w:pPr>
        <w:rPr>
          <w:sz w:val="24"/>
          <w:szCs w:val="24"/>
        </w:rPr>
      </w:pPr>
      <w:r>
        <w:rPr>
          <w:b/>
          <w:sz w:val="24"/>
          <w:szCs w:val="24"/>
        </w:rPr>
        <w:t xml:space="preserve">Вопрос: </w:t>
      </w:r>
      <w:r w:rsidR="008A1D47" w:rsidRPr="00C91AFB">
        <w:rPr>
          <w:b/>
          <w:sz w:val="24"/>
          <w:szCs w:val="24"/>
        </w:rPr>
        <w:t>ПОЧЕМУ</w:t>
      </w:r>
      <w:r w:rsidR="008A1D47">
        <w:rPr>
          <w:sz w:val="24"/>
          <w:szCs w:val="24"/>
        </w:rPr>
        <w:t xml:space="preserve"> </w:t>
      </w:r>
      <w:r w:rsidR="008A1D47" w:rsidRPr="00C91AFB">
        <w:rPr>
          <w:b/>
          <w:sz w:val="24"/>
          <w:szCs w:val="24"/>
        </w:rPr>
        <w:t>ВЫ</w:t>
      </w:r>
      <w:r w:rsidR="008A1D47">
        <w:rPr>
          <w:sz w:val="24"/>
          <w:szCs w:val="24"/>
        </w:rPr>
        <w:t xml:space="preserve"> </w:t>
      </w:r>
      <w:r w:rsidR="008A1D47" w:rsidRPr="00C91AFB">
        <w:rPr>
          <w:b/>
          <w:sz w:val="24"/>
          <w:szCs w:val="24"/>
        </w:rPr>
        <w:t>НЕ</w:t>
      </w:r>
      <w:r w:rsidR="008A1D47">
        <w:rPr>
          <w:sz w:val="24"/>
          <w:szCs w:val="24"/>
        </w:rPr>
        <w:t xml:space="preserve"> </w:t>
      </w:r>
      <w:r w:rsidR="008A1D47" w:rsidRPr="00C91AFB">
        <w:rPr>
          <w:b/>
          <w:sz w:val="24"/>
          <w:szCs w:val="24"/>
        </w:rPr>
        <w:t>ИМЕЕТЕ</w:t>
      </w:r>
      <w:r w:rsidR="008A1D47">
        <w:rPr>
          <w:sz w:val="24"/>
          <w:szCs w:val="24"/>
        </w:rPr>
        <w:t xml:space="preserve"> </w:t>
      </w:r>
      <w:r w:rsidR="008A1D47" w:rsidRPr="00C91AFB">
        <w:rPr>
          <w:b/>
          <w:sz w:val="24"/>
          <w:szCs w:val="24"/>
        </w:rPr>
        <w:t>ПРАВО</w:t>
      </w:r>
      <w:r w:rsidR="008A1D47">
        <w:rPr>
          <w:sz w:val="24"/>
          <w:szCs w:val="24"/>
        </w:rPr>
        <w:t xml:space="preserve">  </w:t>
      </w:r>
      <w:r w:rsidR="008A1D47" w:rsidRPr="00C91AFB">
        <w:rPr>
          <w:b/>
          <w:sz w:val="24"/>
          <w:szCs w:val="24"/>
        </w:rPr>
        <w:t>ЭТО</w:t>
      </w:r>
      <w:r w:rsidR="008A1D47">
        <w:rPr>
          <w:sz w:val="24"/>
          <w:szCs w:val="24"/>
        </w:rPr>
        <w:t xml:space="preserve"> </w:t>
      </w:r>
      <w:r w:rsidR="008A1D47" w:rsidRPr="00C91AFB">
        <w:rPr>
          <w:b/>
          <w:sz w:val="24"/>
          <w:szCs w:val="24"/>
        </w:rPr>
        <w:t>ДЕЛАТЬ</w:t>
      </w:r>
      <w:r w:rsidR="008A1D47">
        <w:rPr>
          <w:sz w:val="24"/>
          <w:szCs w:val="24"/>
        </w:rPr>
        <w:t>?</w:t>
      </w:r>
    </w:p>
    <w:p w:rsidR="00C91AFB" w:rsidRDefault="00C91AFB">
      <w:pPr>
        <w:rPr>
          <w:sz w:val="24"/>
          <w:szCs w:val="24"/>
        </w:rPr>
      </w:pPr>
      <w:r>
        <w:rPr>
          <w:b/>
          <w:sz w:val="24"/>
          <w:szCs w:val="24"/>
        </w:rPr>
        <w:lastRenderedPageBreak/>
        <w:t xml:space="preserve">Задача </w:t>
      </w:r>
      <w:r w:rsidR="008A1D47">
        <w:rPr>
          <w:b/>
          <w:sz w:val="24"/>
          <w:szCs w:val="24"/>
        </w:rPr>
        <w:t>№ 2</w:t>
      </w:r>
      <w:r>
        <w:rPr>
          <w:b/>
          <w:sz w:val="24"/>
          <w:szCs w:val="24"/>
        </w:rPr>
        <w:t xml:space="preserve">. </w:t>
      </w:r>
      <w:r>
        <w:rPr>
          <w:sz w:val="24"/>
          <w:szCs w:val="24"/>
        </w:rPr>
        <w:t>Избиратель Иванов в день голосования на избирательном участке. – Здравствуйте!  Меня зовут Иван Иванович Иванов. – Протягивает паспорт.  Представитель избирательной комиссии сверяет данные, выдает  бюллетень.</w:t>
      </w:r>
    </w:p>
    <w:p w:rsidR="00C91AFB" w:rsidRDefault="00C91AFB">
      <w:pPr>
        <w:rPr>
          <w:sz w:val="24"/>
          <w:szCs w:val="24"/>
        </w:rPr>
      </w:pPr>
      <w:r>
        <w:rPr>
          <w:sz w:val="24"/>
          <w:szCs w:val="24"/>
        </w:rPr>
        <w:t xml:space="preserve"> Иванов протягивает второй паспорт.</w:t>
      </w:r>
    </w:p>
    <w:p w:rsidR="00C91AFB" w:rsidRDefault="00C91AFB">
      <w:pPr>
        <w:rPr>
          <w:sz w:val="24"/>
          <w:szCs w:val="24"/>
        </w:rPr>
      </w:pPr>
      <w:r>
        <w:rPr>
          <w:sz w:val="24"/>
          <w:szCs w:val="24"/>
        </w:rPr>
        <w:t xml:space="preserve">- Моя жена заболела. Вот ее паспорт, выдайте мне второй </w:t>
      </w:r>
      <w:proofErr w:type="spellStart"/>
      <w:r>
        <w:rPr>
          <w:sz w:val="24"/>
          <w:szCs w:val="24"/>
        </w:rPr>
        <w:t>бюлллетень</w:t>
      </w:r>
      <w:proofErr w:type="spellEnd"/>
      <w:r>
        <w:rPr>
          <w:sz w:val="24"/>
          <w:szCs w:val="24"/>
        </w:rPr>
        <w:t xml:space="preserve">. Я проголосую за нее! </w:t>
      </w:r>
    </w:p>
    <w:p w:rsidR="00C91AFB" w:rsidRDefault="00C91AFB">
      <w:pPr>
        <w:rPr>
          <w:sz w:val="24"/>
          <w:szCs w:val="24"/>
        </w:rPr>
      </w:pPr>
      <w:r>
        <w:rPr>
          <w:sz w:val="24"/>
          <w:szCs w:val="24"/>
        </w:rPr>
        <w:t>Второй представитель избирательной комиссии сверяет данные, выдает бюллетень.</w:t>
      </w:r>
    </w:p>
    <w:p w:rsidR="00C91AFB" w:rsidRPr="00C91AFB" w:rsidRDefault="00C91AFB">
      <w:pPr>
        <w:rPr>
          <w:b/>
          <w:sz w:val="24"/>
          <w:szCs w:val="24"/>
        </w:rPr>
      </w:pPr>
      <w:r>
        <w:rPr>
          <w:b/>
          <w:sz w:val="24"/>
          <w:szCs w:val="24"/>
        </w:rPr>
        <w:t>Вопрос:</w:t>
      </w:r>
      <w:r w:rsidR="00E012C2">
        <w:rPr>
          <w:b/>
          <w:sz w:val="24"/>
          <w:szCs w:val="24"/>
        </w:rPr>
        <w:t xml:space="preserve"> Были</w:t>
      </w:r>
      <w:r>
        <w:rPr>
          <w:b/>
          <w:sz w:val="24"/>
          <w:szCs w:val="24"/>
        </w:rPr>
        <w:t>, по вашему мнению, нарушения  избирательного законодательства в данном случае?</w:t>
      </w:r>
      <w:r w:rsidR="00E95DDA">
        <w:rPr>
          <w:b/>
          <w:sz w:val="24"/>
          <w:szCs w:val="24"/>
        </w:rPr>
        <w:t xml:space="preserve">   </w:t>
      </w:r>
    </w:p>
    <w:p w:rsidR="008A1D47" w:rsidRDefault="00292C75">
      <w:pPr>
        <w:rPr>
          <w:sz w:val="24"/>
          <w:szCs w:val="24"/>
        </w:rPr>
      </w:pPr>
      <w:r>
        <w:rPr>
          <w:b/>
          <w:sz w:val="24"/>
          <w:szCs w:val="24"/>
        </w:rPr>
        <w:t xml:space="preserve">Задача № 3. </w:t>
      </w:r>
      <w:r w:rsidR="00A0747C">
        <w:rPr>
          <w:sz w:val="24"/>
          <w:szCs w:val="24"/>
        </w:rPr>
        <w:t xml:space="preserve">Гражданин Иванов приходит на избирательный участок в день голосования.  Здравствуйте!  1-й  представитель  избирательной комиссии сверяет данные, выдает бюллетень.  Иванов внимательно просматривает бюллетень и спрашивает: - За кого все голосуют? 2-й представитель избирательной комиссии отвечает: Я вам советую голосовать за </w:t>
      </w:r>
      <w:proofErr w:type="spellStart"/>
      <w:r w:rsidR="00A0747C">
        <w:rPr>
          <w:sz w:val="24"/>
          <w:szCs w:val="24"/>
        </w:rPr>
        <w:t>Обещалкина</w:t>
      </w:r>
      <w:proofErr w:type="spellEnd"/>
      <w:r w:rsidR="00A0747C">
        <w:rPr>
          <w:sz w:val="24"/>
          <w:szCs w:val="24"/>
        </w:rPr>
        <w:t>, у него наиболее реальная предвыборная программа. (На стене висит плакат «ГОЛОСУЙТЕ ЗА ПЕТРОВА и его партию).</w:t>
      </w:r>
    </w:p>
    <w:p w:rsidR="00A0747C" w:rsidRDefault="00A0747C">
      <w:pPr>
        <w:rPr>
          <w:sz w:val="24"/>
          <w:szCs w:val="24"/>
        </w:rPr>
      </w:pPr>
      <w:r>
        <w:rPr>
          <w:sz w:val="24"/>
          <w:szCs w:val="24"/>
        </w:rPr>
        <w:t>Иванов:</w:t>
      </w:r>
      <w:r w:rsidR="00165C39">
        <w:rPr>
          <w:sz w:val="24"/>
          <w:szCs w:val="24"/>
        </w:rPr>
        <w:t xml:space="preserve">- </w:t>
      </w:r>
      <w:r>
        <w:rPr>
          <w:sz w:val="24"/>
          <w:szCs w:val="24"/>
        </w:rPr>
        <w:t xml:space="preserve"> </w:t>
      </w:r>
      <w:proofErr w:type="gramStart"/>
      <w:r>
        <w:rPr>
          <w:sz w:val="24"/>
          <w:szCs w:val="24"/>
        </w:rPr>
        <w:t>Ну</w:t>
      </w:r>
      <w:proofErr w:type="gramEnd"/>
      <w:r>
        <w:rPr>
          <w:sz w:val="24"/>
          <w:szCs w:val="24"/>
        </w:rPr>
        <w:t xml:space="preserve"> здесь же у вас на плакате написано, что надо голосовать за Петрова!</w:t>
      </w:r>
      <w:r w:rsidR="00165C39">
        <w:rPr>
          <w:sz w:val="24"/>
          <w:szCs w:val="24"/>
        </w:rPr>
        <w:t xml:space="preserve"> Ладно, вот вам мой бюллетень, проголосуйте сами. Иванов уходит.</w:t>
      </w:r>
    </w:p>
    <w:p w:rsidR="00165C39" w:rsidRDefault="00165C39">
      <w:pPr>
        <w:rPr>
          <w:b/>
          <w:sz w:val="24"/>
          <w:szCs w:val="24"/>
        </w:rPr>
      </w:pPr>
      <w:r>
        <w:rPr>
          <w:b/>
          <w:sz w:val="24"/>
          <w:szCs w:val="24"/>
        </w:rPr>
        <w:t>Вопрос: Были ли, по вашему мнению, нарушения избирательного законодательства в данной ситуации?</w:t>
      </w:r>
    </w:p>
    <w:p w:rsidR="00E012C2" w:rsidRPr="00165C39" w:rsidRDefault="00E012C2">
      <w:pPr>
        <w:rPr>
          <w:b/>
          <w:sz w:val="24"/>
          <w:szCs w:val="24"/>
        </w:rPr>
      </w:pPr>
      <w:r>
        <w:rPr>
          <w:b/>
          <w:sz w:val="24"/>
          <w:szCs w:val="24"/>
        </w:rPr>
        <w:t xml:space="preserve">                                                       </w:t>
      </w:r>
      <w:r w:rsidR="008076E1">
        <w:rPr>
          <w:b/>
          <w:sz w:val="24"/>
          <w:szCs w:val="24"/>
        </w:rPr>
        <w:t xml:space="preserve">   </w:t>
      </w:r>
      <w:r>
        <w:rPr>
          <w:b/>
          <w:sz w:val="24"/>
          <w:szCs w:val="24"/>
        </w:rPr>
        <w:t>ЭТАП № 4</w:t>
      </w:r>
    </w:p>
    <w:p w:rsidR="008A1D47" w:rsidRPr="008A1D47" w:rsidRDefault="008A1D47">
      <w:pPr>
        <w:rPr>
          <w:sz w:val="24"/>
          <w:szCs w:val="24"/>
        </w:rPr>
      </w:pPr>
    </w:p>
    <w:p w:rsidR="00A13EF3" w:rsidRDefault="008A1D47">
      <w:pPr>
        <w:rPr>
          <w:b/>
          <w:sz w:val="24"/>
          <w:szCs w:val="24"/>
        </w:rPr>
      </w:pPr>
      <w:r>
        <w:rPr>
          <w:b/>
          <w:sz w:val="24"/>
          <w:szCs w:val="24"/>
        </w:rPr>
        <w:t>СЛАЙД № 12.</w:t>
      </w:r>
      <w:r w:rsidR="00A13EF3">
        <w:rPr>
          <w:sz w:val="24"/>
          <w:szCs w:val="24"/>
        </w:rPr>
        <w:t xml:space="preserve">  </w:t>
      </w:r>
      <w:r w:rsidR="007856BB">
        <w:rPr>
          <w:sz w:val="24"/>
          <w:szCs w:val="24"/>
        </w:rPr>
        <w:t xml:space="preserve">     </w:t>
      </w:r>
      <w:r w:rsidR="00A13EF3">
        <w:rPr>
          <w:sz w:val="24"/>
          <w:szCs w:val="24"/>
        </w:rPr>
        <w:t xml:space="preserve"> Дискуссионный этап: «</w:t>
      </w:r>
      <w:r w:rsidR="00A13EF3">
        <w:rPr>
          <w:b/>
          <w:sz w:val="24"/>
          <w:szCs w:val="24"/>
        </w:rPr>
        <w:t>НУЖНО ЛИ ИДТИ НА ВЫБОРЫ?»</w:t>
      </w:r>
      <w:r w:rsidR="007856BB">
        <w:rPr>
          <w:b/>
          <w:sz w:val="24"/>
          <w:szCs w:val="24"/>
        </w:rPr>
        <w:t xml:space="preserve"> - </w:t>
      </w:r>
      <w:r w:rsidR="00292C75">
        <w:rPr>
          <w:b/>
          <w:sz w:val="24"/>
          <w:szCs w:val="24"/>
        </w:rPr>
        <w:t>выбери позицию «ЗА» или «ПРОТИВ». О</w:t>
      </w:r>
      <w:r w:rsidR="007856BB">
        <w:rPr>
          <w:b/>
          <w:sz w:val="24"/>
          <w:szCs w:val="24"/>
        </w:rPr>
        <w:t>бсуждение, подведение итогов дискуссии.</w:t>
      </w:r>
    </w:p>
    <w:p w:rsidR="007856BB" w:rsidRPr="007856BB" w:rsidRDefault="007856BB">
      <w:pPr>
        <w:rPr>
          <w:sz w:val="24"/>
          <w:szCs w:val="24"/>
        </w:rPr>
      </w:pPr>
      <w:r>
        <w:rPr>
          <w:b/>
          <w:sz w:val="24"/>
          <w:szCs w:val="24"/>
        </w:rPr>
        <w:t xml:space="preserve">       Большинство </w:t>
      </w:r>
      <w:r>
        <w:rPr>
          <w:sz w:val="24"/>
          <w:szCs w:val="24"/>
        </w:rPr>
        <w:t xml:space="preserve">участников выразили мнение, что на выборы нужно идти, так как это одно из проявлений </w:t>
      </w:r>
      <w:r w:rsidR="00E036EE">
        <w:rPr>
          <w:sz w:val="24"/>
          <w:szCs w:val="24"/>
        </w:rPr>
        <w:t xml:space="preserve">ответственности граждан за судьбу страны, </w:t>
      </w:r>
      <w:r>
        <w:rPr>
          <w:sz w:val="24"/>
          <w:szCs w:val="24"/>
        </w:rPr>
        <w:t>политической культуры</w:t>
      </w:r>
      <w:r w:rsidR="00E036EE">
        <w:rPr>
          <w:sz w:val="24"/>
          <w:szCs w:val="24"/>
        </w:rPr>
        <w:t xml:space="preserve"> народа.</w:t>
      </w:r>
    </w:p>
    <w:p w:rsidR="007856BB" w:rsidRDefault="00A13EF3">
      <w:pPr>
        <w:rPr>
          <w:b/>
          <w:sz w:val="24"/>
          <w:szCs w:val="24"/>
        </w:rPr>
      </w:pPr>
      <w:r>
        <w:rPr>
          <w:b/>
          <w:sz w:val="24"/>
          <w:szCs w:val="24"/>
        </w:rPr>
        <w:t xml:space="preserve">      </w:t>
      </w:r>
    </w:p>
    <w:p w:rsidR="00817405" w:rsidRDefault="007856BB">
      <w:pPr>
        <w:rPr>
          <w:b/>
          <w:sz w:val="24"/>
          <w:szCs w:val="24"/>
        </w:rPr>
      </w:pPr>
      <w:r>
        <w:rPr>
          <w:b/>
          <w:sz w:val="24"/>
          <w:szCs w:val="24"/>
        </w:rPr>
        <w:t xml:space="preserve">СЛАЙД № 13 – ЗАКЛЮЧЕНИЕ. </w:t>
      </w:r>
      <w:r w:rsidR="00292C75">
        <w:rPr>
          <w:b/>
          <w:sz w:val="24"/>
          <w:szCs w:val="24"/>
        </w:rPr>
        <w:t xml:space="preserve"> Подведение итогов работы и выводы</w:t>
      </w:r>
      <w:r w:rsidR="00A0747C">
        <w:rPr>
          <w:b/>
          <w:sz w:val="24"/>
          <w:szCs w:val="24"/>
        </w:rPr>
        <w:t>.</w:t>
      </w:r>
    </w:p>
    <w:p w:rsidR="007856BB" w:rsidRDefault="007856BB">
      <w:pPr>
        <w:rPr>
          <w:sz w:val="24"/>
          <w:szCs w:val="24"/>
        </w:rPr>
      </w:pPr>
      <w:r>
        <w:rPr>
          <w:b/>
          <w:sz w:val="24"/>
          <w:szCs w:val="24"/>
        </w:rPr>
        <w:t xml:space="preserve">Учитель: «ГОЛОСОВАНИЕ – ЭТО МИНИМАЛЬНОЕ </w:t>
      </w:r>
      <w:r w:rsidR="00292C75">
        <w:rPr>
          <w:b/>
          <w:sz w:val="24"/>
          <w:szCs w:val="24"/>
        </w:rPr>
        <w:t xml:space="preserve"> </w:t>
      </w:r>
      <w:r>
        <w:rPr>
          <w:b/>
          <w:sz w:val="24"/>
          <w:szCs w:val="24"/>
        </w:rPr>
        <w:t xml:space="preserve">УЧАСТИЕ </w:t>
      </w:r>
      <w:r w:rsidR="00292C75">
        <w:rPr>
          <w:b/>
          <w:sz w:val="24"/>
          <w:szCs w:val="24"/>
        </w:rPr>
        <w:t xml:space="preserve">ГРАЖДАН </w:t>
      </w:r>
      <w:r>
        <w:rPr>
          <w:b/>
          <w:sz w:val="24"/>
          <w:szCs w:val="24"/>
        </w:rPr>
        <w:t xml:space="preserve">В ЖИЗНИ  ДЕМОКРАТИЧЕСКОГО ОБЩЕСТВА. </w:t>
      </w:r>
      <w:r w:rsidR="00EF7D1F">
        <w:rPr>
          <w:b/>
          <w:sz w:val="24"/>
          <w:szCs w:val="24"/>
        </w:rPr>
        <w:t>В условиях политической пассивности граждан демократический режим может скатиться к авторитарно-тоталитарным способам управления!</w:t>
      </w:r>
      <w:r>
        <w:rPr>
          <w:b/>
          <w:sz w:val="24"/>
          <w:szCs w:val="24"/>
        </w:rPr>
        <w:t xml:space="preserve"> ЧЕМ  МЕНЬШЕ ЛЮДЕЙ УЧАСТВУЮТ в выборах, </w:t>
      </w:r>
      <w:r>
        <w:rPr>
          <w:sz w:val="24"/>
          <w:szCs w:val="24"/>
        </w:rPr>
        <w:t>тем в большей степени политика государства определяется узкими интересами обособленных групп.</w:t>
      </w:r>
    </w:p>
    <w:p w:rsidR="00E012C2" w:rsidRPr="00E012C2" w:rsidRDefault="00E012C2">
      <w:pPr>
        <w:rPr>
          <w:b/>
          <w:sz w:val="24"/>
          <w:szCs w:val="24"/>
        </w:rPr>
      </w:pPr>
      <w:r>
        <w:rPr>
          <w:sz w:val="24"/>
          <w:szCs w:val="24"/>
        </w:rPr>
        <w:t xml:space="preserve">   </w:t>
      </w:r>
      <w:r>
        <w:rPr>
          <w:b/>
          <w:sz w:val="24"/>
          <w:szCs w:val="24"/>
        </w:rPr>
        <w:t xml:space="preserve">              </w:t>
      </w:r>
      <w:r w:rsidR="008076E1">
        <w:rPr>
          <w:b/>
          <w:sz w:val="24"/>
          <w:szCs w:val="24"/>
        </w:rPr>
        <w:t xml:space="preserve"> </w:t>
      </w:r>
      <w:r>
        <w:rPr>
          <w:b/>
          <w:sz w:val="24"/>
          <w:szCs w:val="24"/>
        </w:rPr>
        <w:t xml:space="preserve"> НА  ВЫБОРЫ  ОБЯЗАТЕЛЬНО  НУЖНО  ИДТИ!</w:t>
      </w:r>
    </w:p>
    <w:p w:rsidR="00817405" w:rsidRPr="008076E1" w:rsidRDefault="008076E1">
      <w:pPr>
        <w:rPr>
          <w:sz w:val="24"/>
          <w:szCs w:val="24"/>
        </w:rPr>
      </w:pPr>
      <w:r>
        <w:rPr>
          <w:sz w:val="24"/>
          <w:szCs w:val="24"/>
        </w:rPr>
        <w:lastRenderedPageBreak/>
        <w:t xml:space="preserve">    </w:t>
      </w:r>
    </w:p>
    <w:p w:rsidR="007856BB" w:rsidRPr="007856BB" w:rsidRDefault="007856BB">
      <w:pPr>
        <w:rPr>
          <w:sz w:val="24"/>
          <w:szCs w:val="24"/>
        </w:rPr>
      </w:pPr>
    </w:p>
    <w:p w:rsidR="007856BB" w:rsidRDefault="007856BB">
      <w:pPr>
        <w:rPr>
          <w:b/>
          <w:sz w:val="24"/>
          <w:szCs w:val="24"/>
        </w:rPr>
      </w:pPr>
    </w:p>
    <w:p w:rsidR="007856BB" w:rsidRDefault="007856BB">
      <w:pPr>
        <w:rPr>
          <w:b/>
          <w:sz w:val="24"/>
          <w:szCs w:val="24"/>
        </w:rPr>
      </w:pPr>
    </w:p>
    <w:p w:rsidR="007856BB" w:rsidRDefault="007856BB">
      <w:pPr>
        <w:rPr>
          <w:b/>
          <w:sz w:val="24"/>
          <w:szCs w:val="24"/>
        </w:rPr>
      </w:pPr>
    </w:p>
    <w:p w:rsidR="007856BB" w:rsidRDefault="007856BB">
      <w:pPr>
        <w:rPr>
          <w:b/>
          <w:sz w:val="24"/>
          <w:szCs w:val="24"/>
        </w:rPr>
      </w:pPr>
    </w:p>
    <w:p w:rsidR="007856BB" w:rsidRDefault="007856BB">
      <w:pPr>
        <w:rPr>
          <w:b/>
          <w:sz w:val="24"/>
          <w:szCs w:val="24"/>
        </w:rPr>
      </w:pPr>
    </w:p>
    <w:p w:rsidR="007856BB" w:rsidRDefault="007856BB">
      <w:pPr>
        <w:rPr>
          <w:b/>
          <w:sz w:val="24"/>
          <w:szCs w:val="24"/>
        </w:rPr>
      </w:pPr>
    </w:p>
    <w:p w:rsidR="007856BB" w:rsidRDefault="007856BB">
      <w:pPr>
        <w:rPr>
          <w:b/>
          <w:sz w:val="24"/>
          <w:szCs w:val="24"/>
        </w:rPr>
      </w:pPr>
    </w:p>
    <w:p w:rsidR="007856BB" w:rsidRDefault="007856BB">
      <w:pPr>
        <w:rPr>
          <w:b/>
          <w:sz w:val="24"/>
          <w:szCs w:val="24"/>
        </w:rPr>
      </w:pPr>
    </w:p>
    <w:p w:rsidR="007856BB" w:rsidRDefault="007856BB">
      <w:pPr>
        <w:rPr>
          <w:b/>
          <w:sz w:val="24"/>
          <w:szCs w:val="24"/>
        </w:rPr>
      </w:pPr>
    </w:p>
    <w:p w:rsidR="007856BB" w:rsidRDefault="007856BB">
      <w:pPr>
        <w:rPr>
          <w:b/>
          <w:sz w:val="24"/>
          <w:szCs w:val="24"/>
        </w:rPr>
      </w:pPr>
    </w:p>
    <w:p w:rsidR="00DA5C50" w:rsidRDefault="007856BB">
      <w:pPr>
        <w:rPr>
          <w:b/>
          <w:sz w:val="24"/>
          <w:szCs w:val="24"/>
        </w:rPr>
      </w:pPr>
      <w:r>
        <w:rPr>
          <w:b/>
          <w:sz w:val="24"/>
          <w:szCs w:val="24"/>
        </w:rPr>
        <w:t xml:space="preserve">      </w:t>
      </w:r>
    </w:p>
    <w:p w:rsidR="00DA5C50" w:rsidRDefault="00DA5C50">
      <w:pPr>
        <w:rPr>
          <w:b/>
          <w:sz w:val="24"/>
          <w:szCs w:val="24"/>
        </w:rPr>
      </w:pPr>
    </w:p>
    <w:p w:rsidR="00DA5C50" w:rsidRDefault="00DA5C50">
      <w:pPr>
        <w:rPr>
          <w:b/>
          <w:sz w:val="24"/>
          <w:szCs w:val="24"/>
        </w:rPr>
      </w:pPr>
    </w:p>
    <w:p w:rsidR="00DA5C50" w:rsidRDefault="00DA5C50">
      <w:pPr>
        <w:rPr>
          <w:b/>
          <w:sz w:val="24"/>
          <w:szCs w:val="24"/>
        </w:rPr>
      </w:pPr>
    </w:p>
    <w:p w:rsidR="00CD65AA" w:rsidRDefault="00DA5C50">
      <w:pPr>
        <w:rPr>
          <w:b/>
          <w:sz w:val="24"/>
          <w:szCs w:val="24"/>
        </w:rPr>
      </w:pPr>
      <w:r>
        <w:rPr>
          <w:b/>
          <w:sz w:val="24"/>
          <w:szCs w:val="24"/>
        </w:rPr>
        <w:t xml:space="preserve">       </w:t>
      </w:r>
    </w:p>
    <w:p w:rsidR="00CD65AA" w:rsidRDefault="00CD65AA">
      <w:pPr>
        <w:rPr>
          <w:b/>
          <w:sz w:val="24"/>
          <w:szCs w:val="24"/>
        </w:rPr>
      </w:pPr>
    </w:p>
    <w:p w:rsidR="00CD65AA" w:rsidRDefault="00CD65AA">
      <w:pPr>
        <w:rPr>
          <w:b/>
          <w:sz w:val="24"/>
          <w:szCs w:val="24"/>
        </w:rPr>
      </w:pPr>
    </w:p>
    <w:p w:rsidR="00CD65AA" w:rsidRDefault="00CD65AA">
      <w:pPr>
        <w:rPr>
          <w:b/>
          <w:sz w:val="24"/>
          <w:szCs w:val="24"/>
        </w:rPr>
      </w:pPr>
    </w:p>
    <w:p w:rsidR="00CD65AA" w:rsidRDefault="00CD65AA">
      <w:pPr>
        <w:rPr>
          <w:b/>
          <w:sz w:val="24"/>
          <w:szCs w:val="24"/>
        </w:rPr>
      </w:pPr>
    </w:p>
    <w:p w:rsidR="008076E1" w:rsidRDefault="00DA5C50">
      <w:pPr>
        <w:rPr>
          <w:b/>
          <w:sz w:val="24"/>
          <w:szCs w:val="24"/>
        </w:rPr>
      </w:pPr>
      <w:r>
        <w:rPr>
          <w:b/>
          <w:sz w:val="24"/>
          <w:szCs w:val="24"/>
        </w:rPr>
        <w:t xml:space="preserve"> </w:t>
      </w:r>
      <w:r w:rsidR="007856BB">
        <w:rPr>
          <w:b/>
          <w:sz w:val="24"/>
          <w:szCs w:val="24"/>
        </w:rPr>
        <w:t xml:space="preserve"> </w:t>
      </w:r>
    </w:p>
    <w:p w:rsidR="008076E1" w:rsidRDefault="008076E1">
      <w:pPr>
        <w:rPr>
          <w:b/>
          <w:sz w:val="24"/>
          <w:szCs w:val="24"/>
        </w:rPr>
      </w:pPr>
    </w:p>
    <w:p w:rsidR="008076E1" w:rsidRDefault="008076E1">
      <w:pPr>
        <w:rPr>
          <w:b/>
          <w:sz w:val="24"/>
          <w:szCs w:val="24"/>
        </w:rPr>
      </w:pPr>
    </w:p>
    <w:p w:rsidR="008076E1" w:rsidRDefault="008076E1">
      <w:pPr>
        <w:rPr>
          <w:b/>
          <w:sz w:val="24"/>
          <w:szCs w:val="24"/>
        </w:rPr>
      </w:pPr>
    </w:p>
    <w:p w:rsidR="008076E1" w:rsidRDefault="008076E1">
      <w:pPr>
        <w:rPr>
          <w:b/>
          <w:sz w:val="24"/>
          <w:szCs w:val="24"/>
        </w:rPr>
      </w:pPr>
    </w:p>
    <w:p w:rsidR="008076E1" w:rsidRDefault="008076E1">
      <w:pPr>
        <w:rPr>
          <w:b/>
          <w:sz w:val="24"/>
          <w:szCs w:val="24"/>
        </w:rPr>
      </w:pPr>
    </w:p>
    <w:p w:rsidR="008076E1" w:rsidRDefault="008076E1">
      <w:pPr>
        <w:rPr>
          <w:b/>
          <w:sz w:val="24"/>
          <w:szCs w:val="24"/>
        </w:rPr>
      </w:pPr>
    </w:p>
    <w:p w:rsidR="006C4BDA" w:rsidRDefault="008076E1">
      <w:pPr>
        <w:rPr>
          <w:b/>
          <w:sz w:val="24"/>
          <w:szCs w:val="24"/>
        </w:rPr>
      </w:pPr>
      <w:r>
        <w:rPr>
          <w:b/>
          <w:sz w:val="24"/>
          <w:szCs w:val="24"/>
        </w:rPr>
        <w:lastRenderedPageBreak/>
        <w:t xml:space="preserve"> </w:t>
      </w:r>
    </w:p>
    <w:p w:rsidR="007856BB" w:rsidRDefault="007856BB">
      <w:pPr>
        <w:rPr>
          <w:sz w:val="24"/>
          <w:szCs w:val="24"/>
        </w:rPr>
      </w:pPr>
      <w:bookmarkStart w:id="0" w:name="_GoBack"/>
      <w:bookmarkEnd w:id="0"/>
      <w:r>
        <w:rPr>
          <w:b/>
          <w:sz w:val="24"/>
          <w:szCs w:val="24"/>
        </w:rPr>
        <w:t>1 ГРУППА</w:t>
      </w:r>
      <w:r>
        <w:rPr>
          <w:sz w:val="24"/>
          <w:szCs w:val="24"/>
        </w:rPr>
        <w:t xml:space="preserve"> – </w:t>
      </w:r>
      <w:r>
        <w:rPr>
          <w:b/>
          <w:sz w:val="24"/>
          <w:szCs w:val="24"/>
        </w:rPr>
        <w:t>против</w:t>
      </w:r>
      <w:r w:rsidR="00A13EF3">
        <w:rPr>
          <w:sz w:val="24"/>
          <w:szCs w:val="24"/>
        </w:rPr>
        <w:t xml:space="preserve"> осуществления активного избирательног</w:t>
      </w:r>
      <w:r w:rsidR="009F2178">
        <w:rPr>
          <w:sz w:val="24"/>
          <w:szCs w:val="24"/>
        </w:rPr>
        <w:t>о пр</w:t>
      </w:r>
      <w:r>
        <w:rPr>
          <w:sz w:val="24"/>
          <w:szCs w:val="24"/>
        </w:rPr>
        <w:t>ава.</w:t>
      </w:r>
    </w:p>
    <w:p w:rsidR="00A13EF3" w:rsidRDefault="009F2178">
      <w:pPr>
        <w:rPr>
          <w:sz w:val="24"/>
          <w:szCs w:val="24"/>
        </w:rPr>
      </w:pPr>
      <w:r>
        <w:rPr>
          <w:sz w:val="24"/>
          <w:szCs w:val="24"/>
        </w:rPr>
        <w:t xml:space="preserve"> Аргументы: </w:t>
      </w:r>
    </w:p>
    <w:p w:rsidR="00A13EF3" w:rsidRDefault="00A13EF3" w:rsidP="00A13EF3">
      <w:pPr>
        <w:pStyle w:val="a8"/>
        <w:numPr>
          <w:ilvl w:val="0"/>
          <w:numId w:val="1"/>
        </w:numPr>
        <w:rPr>
          <w:sz w:val="24"/>
          <w:szCs w:val="24"/>
        </w:rPr>
      </w:pPr>
      <w:r>
        <w:rPr>
          <w:sz w:val="24"/>
          <w:szCs w:val="24"/>
        </w:rPr>
        <w:t>В</w:t>
      </w:r>
      <w:r w:rsidR="009C2D1E">
        <w:rPr>
          <w:sz w:val="24"/>
          <w:szCs w:val="24"/>
        </w:rPr>
        <w:t>ласть далека от народа.</w:t>
      </w:r>
      <w:r>
        <w:rPr>
          <w:sz w:val="24"/>
          <w:szCs w:val="24"/>
        </w:rPr>
        <w:t xml:space="preserve">  Граждане РФ не могут воспользоваться своими конституционными правами. РЕАЛЬНОСТЬ ТАКОВА:  бедность населения, недоступное жилье, очереди в детские сады; у</w:t>
      </w:r>
      <w:r w:rsidR="009C2D1E">
        <w:rPr>
          <w:sz w:val="24"/>
          <w:szCs w:val="24"/>
        </w:rPr>
        <w:t xml:space="preserve">худшение здоровья нации (растет число </w:t>
      </w:r>
      <w:proofErr w:type="gramStart"/>
      <w:r w:rsidR="009C2D1E">
        <w:rPr>
          <w:sz w:val="24"/>
          <w:szCs w:val="24"/>
        </w:rPr>
        <w:t>заболевших</w:t>
      </w:r>
      <w:proofErr w:type="gramEnd"/>
      <w:r w:rsidR="009C2D1E">
        <w:rPr>
          <w:sz w:val="24"/>
          <w:szCs w:val="24"/>
        </w:rPr>
        <w:t xml:space="preserve"> СПИДом, туберкулезом – самый высокий уровень в мире). </w:t>
      </w:r>
      <w:r>
        <w:rPr>
          <w:sz w:val="24"/>
          <w:szCs w:val="24"/>
        </w:rPr>
        <w:t xml:space="preserve"> </w:t>
      </w:r>
    </w:p>
    <w:p w:rsidR="00A13EF3" w:rsidRPr="00A13EF3" w:rsidRDefault="00A13EF3" w:rsidP="00A13EF3">
      <w:pPr>
        <w:pStyle w:val="a8"/>
        <w:numPr>
          <w:ilvl w:val="0"/>
          <w:numId w:val="1"/>
        </w:numPr>
        <w:rPr>
          <w:sz w:val="24"/>
          <w:szCs w:val="24"/>
        </w:rPr>
      </w:pPr>
      <w:r>
        <w:rPr>
          <w:sz w:val="24"/>
          <w:szCs w:val="24"/>
        </w:rPr>
        <w:t xml:space="preserve">НАКАНУНЕ выборов некоторые лидеры дают безответственные обещания, например: </w:t>
      </w:r>
      <w:r>
        <w:rPr>
          <w:i/>
          <w:sz w:val="24"/>
          <w:szCs w:val="24"/>
        </w:rPr>
        <w:t>- что половина населения страны скоро станет средним классов; - что пенсии увеличатся; - что заработки подрастут; - что продолжительность жизни вырастет</w:t>
      </w:r>
      <w:r w:rsidR="009C2D1E">
        <w:rPr>
          <w:i/>
          <w:sz w:val="24"/>
          <w:szCs w:val="24"/>
        </w:rPr>
        <w:t xml:space="preserve">, клянутся </w:t>
      </w:r>
      <w:r w:rsidR="009C2D1E">
        <w:rPr>
          <w:b/>
          <w:i/>
          <w:sz w:val="24"/>
          <w:szCs w:val="24"/>
        </w:rPr>
        <w:t>сделать…, решить…, разобраться…, помочь!</w:t>
      </w:r>
      <w:r w:rsidR="00787B47">
        <w:rPr>
          <w:b/>
          <w:i/>
          <w:sz w:val="24"/>
          <w:szCs w:val="24"/>
        </w:rPr>
        <w:t xml:space="preserve"> ИМЕННО ТАКИЕ ИЗБРАННИКИ ФОРМИРУЮТ СТОЙКОЕ НЕДОВЕРИЕ К ПОЛИТИКАМ СО СТОРОНЫ ОБЫЧНЫХ ГРАЖДАН!</w:t>
      </w:r>
    </w:p>
    <w:p w:rsidR="00A13EF3" w:rsidRPr="009F2178" w:rsidRDefault="009F2178" w:rsidP="009F2178">
      <w:pPr>
        <w:pStyle w:val="a8"/>
        <w:numPr>
          <w:ilvl w:val="0"/>
          <w:numId w:val="1"/>
        </w:numPr>
        <w:rPr>
          <w:sz w:val="24"/>
          <w:szCs w:val="24"/>
        </w:rPr>
      </w:pPr>
      <w:r>
        <w:rPr>
          <w:sz w:val="24"/>
          <w:szCs w:val="24"/>
        </w:rPr>
        <w:t xml:space="preserve">Молодежь лишена основных конституционных прав: работы нет, нет жилья для молодых </w:t>
      </w:r>
      <w:r w:rsidR="009C2D1E" w:rsidRPr="009F2178">
        <w:rPr>
          <w:sz w:val="24"/>
          <w:szCs w:val="24"/>
        </w:rPr>
        <w:t xml:space="preserve">семей. </w:t>
      </w:r>
      <w:r>
        <w:rPr>
          <w:sz w:val="24"/>
          <w:szCs w:val="24"/>
        </w:rPr>
        <w:t>У молодых ф</w:t>
      </w:r>
      <w:r w:rsidR="009C2D1E" w:rsidRPr="009F2178">
        <w:rPr>
          <w:sz w:val="24"/>
          <w:szCs w:val="24"/>
        </w:rPr>
        <w:t>ормируются искаженные ценности и идеалы: большая часть молодежи не считает привлекательной работу, приносящую пользу обществу. ВСЕ  ХОТЯТ БЫТЬ ЧИНОВНИКАМИ (со стабильным содержанием и защитой государства).</w:t>
      </w:r>
    </w:p>
    <w:p w:rsidR="009C2D1E" w:rsidRDefault="009C2D1E" w:rsidP="00A13EF3">
      <w:pPr>
        <w:pStyle w:val="a8"/>
        <w:numPr>
          <w:ilvl w:val="0"/>
          <w:numId w:val="1"/>
        </w:numPr>
        <w:rPr>
          <w:sz w:val="24"/>
          <w:szCs w:val="24"/>
        </w:rPr>
      </w:pPr>
      <w:r>
        <w:rPr>
          <w:sz w:val="24"/>
          <w:szCs w:val="24"/>
        </w:rPr>
        <w:t>Бесплатное образование в ВУЗах -  декларация: коррупция достигла огромных размеров, число бюджетных мест сокращается (или распределяется по спискам).</w:t>
      </w:r>
    </w:p>
    <w:p w:rsidR="009C2D1E" w:rsidRDefault="009C2D1E" w:rsidP="00A13EF3">
      <w:pPr>
        <w:pStyle w:val="a8"/>
        <w:numPr>
          <w:ilvl w:val="0"/>
          <w:numId w:val="1"/>
        </w:numPr>
        <w:rPr>
          <w:sz w:val="24"/>
          <w:szCs w:val="24"/>
        </w:rPr>
      </w:pPr>
      <w:r>
        <w:rPr>
          <w:sz w:val="24"/>
          <w:szCs w:val="24"/>
        </w:rPr>
        <w:t>Растут цены на самые необходимые товары, а власти, не предпринимая никаких мер, только дискутируют по этому поводу.</w:t>
      </w:r>
    </w:p>
    <w:p w:rsidR="009C2D1E" w:rsidRDefault="009C2D1E" w:rsidP="009C2D1E">
      <w:pPr>
        <w:pStyle w:val="a8"/>
        <w:rPr>
          <w:sz w:val="24"/>
          <w:szCs w:val="24"/>
        </w:rPr>
      </w:pPr>
      <w:r>
        <w:rPr>
          <w:sz w:val="24"/>
          <w:szCs w:val="24"/>
        </w:rPr>
        <w:t xml:space="preserve">ВЫВОД: </w:t>
      </w:r>
      <w:r>
        <w:rPr>
          <w:b/>
          <w:sz w:val="24"/>
          <w:szCs w:val="24"/>
        </w:rPr>
        <w:t>на выборы можно ходить, а можно и не ходить, потому что один голос (его голос) ничего не решает. И для простого народа ничего не изменится</w:t>
      </w:r>
      <w:r w:rsidR="00FF7A58">
        <w:rPr>
          <w:b/>
          <w:sz w:val="24"/>
          <w:szCs w:val="24"/>
        </w:rPr>
        <w:t xml:space="preserve">! Госдуму депутаты используют как место, где можно реализовать свои политические амбиции. </w:t>
      </w:r>
      <w:r w:rsidR="00FF7A58">
        <w:rPr>
          <w:sz w:val="24"/>
          <w:szCs w:val="24"/>
        </w:rPr>
        <w:t>Именно поэтому люди не доверяют власти и равнодушны к выборам.</w:t>
      </w:r>
    </w:p>
    <w:p w:rsidR="00FF7A58" w:rsidRDefault="00FF7A58" w:rsidP="009C2D1E">
      <w:pPr>
        <w:pStyle w:val="a8"/>
        <w:rPr>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7856BB" w:rsidRDefault="007856BB" w:rsidP="009C2D1E">
      <w:pPr>
        <w:pStyle w:val="a8"/>
        <w:rPr>
          <w:b/>
          <w:sz w:val="24"/>
          <w:szCs w:val="24"/>
        </w:rPr>
      </w:pPr>
    </w:p>
    <w:p w:rsidR="00DA5C50" w:rsidRDefault="00DA5C50" w:rsidP="009C2D1E">
      <w:pPr>
        <w:pStyle w:val="a8"/>
        <w:rPr>
          <w:b/>
          <w:sz w:val="24"/>
          <w:szCs w:val="24"/>
        </w:rPr>
      </w:pPr>
    </w:p>
    <w:p w:rsidR="00DA5C50" w:rsidRDefault="00DA5C50" w:rsidP="009C2D1E">
      <w:pPr>
        <w:pStyle w:val="a8"/>
        <w:rPr>
          <w:b/>
          <w:sz w:val="24"/>
          <w:szCs w:val="24"/>
        </w:rPr>
      </w:pPr>
    </w:p>
    <w:p w:rsidR="00DA5C50" w:rsidRDefault="007856BB" w:rsidP="009C2D1E">
      <w:pPr>
        <w:pStyle w:val="a8"/>
        <w:rPr>
          <w:b/>
          <w:sz w:val="24"/>
          <w:szCs w:val="24"/>
        </w:rPr>
      </w:pPr>
      <w:r>
        <w:rPr>
          <w:b/>
          <w:sz w:val="24"/>
          <w:szCs w:val="24"/>
        </w:rPr>
        <w:t xml:space="preserve">2 ГРУППА </w:t>
      </w:r>
      <w:r w:rsidR="00787B47">
        <w:rPr>
          <w:sz w:val="24"/>
          <w:szCs w:val="24"/>
        </w:rPr>
        <w:t xml:space="preserve"> </w:t>
      </w:r>
      <w:r w:rsidR="00FF7A58">
        <w:rPr>
          <w:sz w:val="24"/>
          <w:szCs w:val="24"/>
        </w:rPr>
        <w:t xml:space="preserve"> отстаивает позицию: «</w:t>
      </w:r>
      <w:r w:rsidR="00FF7A58">
        <w:rPr>
          <w:b/>
          <w:sz w:val="24"/>
          <w:szCs w:val="24"/>
        </w:rPr>
        <w:t xml:space="preserve">Избирателям обязательно нужно идти на выборы». </w:t>
      </w:r>
    </w:p>
    <w:p w:rsidR="00FF7A58" w:rsidRDefault="00FF7A58" w:rsidP="009C2D1E">
      <w:pPr>
        <w:pStyle w:val="a8"/>
        <w:rPr>
          <w:b/>
          <w:sz w:val="24"/>
          <w:szCs w:val="24"/>
        </w:rPr>
      </w:pPr>
      <w:proofErr w:type="gramStart"/>
      <w:r>
        <w:rPr>
          <w:b/>
          <w:sz w:val="24"/>
          <w:szCs w:val="24"/>
        </w:rPr>
        <w:t>П</w:t>
      </w:r>
      <w:proofErr w:type="gramEnd"/>
      <w:r>
        <w:rPr>
          <w:b/>
          <w:sz w:val="24"/>
          <w:szCs w:val="24"/>
        </w:rPr>
        <w:t xml:space="preserve"> о ч е м у:</w:t>
      </w:r>
    </w:p>
    <w:p w:rsidR="00FF7A58" w:rsidRDefault="00FF7A58" w:rsidP="00FF7A58">
      <w:pPr>
        <w:pStyle w:val="a8"/>
        <w:numPr>
          <w:ilvl w:val="0"/>
          <w:numId w:val="2"/>
        </w:numPr>
        <w:rPr>
          <w:sz w:val="24"/>
          <w:szCs w:val="24"/>
        </w:rPr>
      </w:pPr>
      <w:r>
        <w:rPr>
          <w:sz w:val="24"/>
          <w:szCs w:val="24"/>
        </w:rPr>
        <w:t>Выборы существуют для того, чтобы проверить качество народа: насколько он разбирается в политике, в программах, в людях – представителях политических партий. Насколько народ уважает себя: способен ли он отличать тех, кто реально работает на будущее России от тех, кто обещает несбыточное.</w:t>
      </w:r>
    </w:p>
    <w:p w:rsidR="00FF7A58" w:rsidRDefault="00FF7A58" w:rsidP="00FF7A58">
      <w:pPr>
        <w:pStyle w:val="a8"/>
        <w:numPr>
          <w:ilvl w:val="0"/>
          <w:numId w:val="2"/>
        </w:numPr>
        <w:rPr>
          <w:sz w:val="24"/>
          <w:szCs w:val="24"/>
        </w:rPr>
      </w:pPr>
      <w:r>
        <w:rPr>
          <w:sz w:val="24"/>
          <w:szCs w:val="24"/>
        </w:rPr>
        <w:t>По поводу здравоохранения. В последние годы открылись медицинские учреждения на федеральном и региональном уровне с самым современным оборудованием. За здоровьем необходимо следить, независимо от богатства. Ведь все здравомыслящие люди, независимо от материального положения, знают о вреде курения, алкоголя и самостоятельно делают выбор.</w:t>
      </w:r>
    </w:p>
    <w:p w:rsidR="00FF7A58" w:rsidRDefault="00FF7A58" w:rsidP="00FF7A58">
      <w:pPr>
        <w:pStyle w:val="a8"/>
        <w:numPr>
          <w:ilvl w:val="0"/>
          <w:numId w:val="2"/>
        </w:numPr>
        <w:rPr>
          <w:sz w:val="24"/>
          <w:szCs w:val="24"/>
        </w:rPr>
      </w:pPr>
      <w:r>
        <w:rPr>
          <w:sz w:val="24"/>
          <w:szCs w:val="24"/>
        </w:rPr>
        <w:t xml:space="preserve"> В области образования: в последние годы школы полностью оснащены компьютерами и Интернетом, школьники участвуют в дистанционных формах обучения, олимпиадах, конкурсах. Появились профильные классы, обучаясь в которых, выпускники имеют возможность подготовиться в ВУЗы.</w:t>
      </w:r>
    </w:p>
    <w:p w:rsidR="00A21045" w:rsidRDefault="00A21045" w:rsidP="00A21045">
      <w:pPr>
        <w:pStyle w:val="a8"/>
        <w:rPr>
          <w:sz w:val="24"/>
          <w:szCs w:val="24"/>
        </w:rPr>
      </w:pPr>
      <w:r>
        <w:rPr>
          <w:sz w:val="24"/>
          <w:szCs w:val="24"/>
        </w:rPr>
        <w:t xml:space="preserve">- О высшем образовании. Надо ли всем стремиться в ВУЗЫ, нужно ли стране такое количество специалистов с высшим образованием? Будут ли они обеспечены рабочими местами? Стране не хватает рабочих, а молодые люди выбирают платное обучение в ВУЗах – ведь </w:t>
      </w:r>
      <w:r w:rsidR="009F2178">
        <w:rPr>
          <w:sz w:val="24"/>
          <w:szCs w:val="24"/>
        </w:rPr>
        <w:t>платят родители!</w:t>
      </w:r>
    </w:p>
    <w:p w:rsidR="00A21045" w:rsidRDefault="00A21045" w:rsidP="00A21045">
      <w:pPr>
        <w:rPr>
          <w:sz w:val="24"/>
          <w:szCs w:val="24"/>
        </w:rPr>
      </w:pPr>
      <w:r>
        <w:rPr>
          <w:sz w:val="24"/>
          <w:szCs w:val="24"/>
        </w:rPr>
        <w:t>4) Растут цены на продукты. А кто хочет жить в деревне и заниматься сельскохозяйственным трудом? Это ведь не престижно!</w:t>
      </w:r>
    </w:p>
    <w:p w:rsidR="00800C9E" w:rsidRDefault="00A21045">
      <w:pPr>
        <w:rPr>
          <w:sz w:val="24"/>
          <w:szCs w:val="24"/>
        </w:rPr>
      </w:pPr>
      <w:r>
        <w:rPr>
          <w:sz w:val="24"/>
          <w:szCs w:val="24"/>
        </w:rPr>
        <w:t xml:space="preserve">5) Молодежную политику должна формировать сама молодежь, определяя, что ей интересно и </w:t>
      </w:r>
      <w:r w:rsidR="006D40AF">
        <w:rPr>
          <w:sz w:val="24"/>
          <w:szCs w:val="24"/>
        </w:rPr>
        <w:t xml:space="preserve">полезно.  Молодежи следует быть более активной и неравнодушной. </w:t>
      </w:r>
    </w:p>
    <w:p w:rsidR="004E5C0B" w:rsidRPr="00DA5C50" w:rsidRDefault="004E5C0B">
      <w:pPr>
        <w:rPr>
          <w:sz w:val="24"/>
          <w:szCs w:val="24"/>
        </w:rPr>
      </w:pPr>
    </w:p>
    <w:p w:rsidR="004E5C0B" w:rsidRPr="00A21045" w:rsidRDefault="004E5C0B">
      <w:pPr>
        <w:rPr>
          <w:sz w:val="24"/>
          <w:szCs w:val="24"/>
        </w:rPr>
      </w:pPr>
      <w:r>
        <w:rPr>
          <w:sz w:val="24"/>
          <w:szCs w:val="24"/>
        </w:rPr>
        <w:t xml:space="preserve">      </w:t>
      </w:r>
    </w:p>
    <w:sectPr w:rsidR="004E5C0B" w:rsidRPr="00A21045">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864" w:rsidRDefault="007A7864" w:rsidP="001A5FBB">
      <w:pPr>
        <w:spacing w:after="0" w:line="240" w:lineRule="auto"/>
      </w:pPr>
      <w:r>
        <w:separator/>
      </w:r>
    </w:p>
  </w:endnote>
  <w:endnote w:type="continuationSeparator" w:id="0">
    <w:p w:rsidR="007A7864" w:rsidRDefault="007A7864" w:rsidP="001A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864" w:rsidRDefault="007A7864" w:rsidP="001A5FBB">
      <w:pPr>
        <w:spacing w:after="0" w:line="240" w:lineRule="auto"/>
      </w:pPr>
      <w:r>
        <w:separator/>
      </w:r>
    </w:p>
  </w:footnote>
  <w:footnote w:type="continuationSeparator" w:id="0">
    <w:p w:rsidR="007A7864" w:rsidRDefault="007A7864" w:rsidP="001A5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208076"/>
      <w:docPartObj>
        <w:docPartGallery w:val="Page Numbers (Top of Page)"/>
        <w:docPartUnique/>
      </w:docPartObj>
    </w:sdtPr>
    <w:sdtEndPr/>
    <w:sdtContent>
      <w:p w:rsidR="001A5FBB" w:rsidRDefault="001A5FBB">
        <w:pPr>
          <w:pStyle w:val="a4"/>
          <w:jc w:val="right"/>
        </w:pPr>
        <w:r>
          <w:fldChar w:fldCharType="begin"/>
        </w:r>
        <w:r>
          <w:instrText>PAGE   \* MERGEFORMAT</w:instrText>
        </w:r>
        <w:r>
          <w:fldChar w:fldCharType="separate"/>
        </w:r>
        <w:r w:rsidR="006C4BDA">
          <w:rPr>
            <w:noProof/>
          </w:rPr>
          <w:t>1</w:t>
        </w:r>
        <w:r>
          <w:fldChar w:fldCharType="end"/>
        </w:r>
      </w:p>
    </w:sdtContent>
  </w:sdt>
  <w:p w:rsidR="001A5FBB" w:rsidRDefault="001A5F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460"/>
    <w:multiLevelType w:val="hybridMultilevel"/>
    <w:tmpl w:val="75164B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53BDF"/>
    <w:multiLevelType w:val="hybridMultilevel"/>
    <w:tmpl w:val="277E4F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46"/>
    <w:rsid w:val="0007204F"/>
    <w:rsid w:val="000B2267"/>
    <w:rsid w:val="000D3E9D"/>
    <w:rsid w:val="00121BD3"/>
    <w:rsid w:val="00146B30"/>
    <w:rsid w:val="00165C39"/>
    <w:rsid w:val="00186F02"/>
    <w:rsid w:val="001A5FBB"/>
    <w:rsid w:val="001D115D"/>
    <w:rsid w:val="00224AF4"/>
    <w:rsid w:val="00276BAA"/>
    <w:rsid w:val="00292C75"/>
    <w:rsid w:val="002A10B0"/>
    <w:rsid w:val="002D3C7C"/>
    <w:rsid w:val="002E6318"/>
    <w:rsid w:val="003A0A77"/>
    <w:rsid w:val="00453385"/>
    <w:rsid w:val="00472EFB"/>
    <w:rsid w:val="004E5C0B"/>
    <w:rsid w:val="00514DBC"/>
    <w:rsid w:val="00526BB8"/>
    <w:rsid w:val="006160F5"/>
    <w:rsid w:val="006774E3"/>
    <w:rsid w:val="006B6E4D"/>
    <w:rsid w:val="006C4BDA"/>
    <w:rsid w:val="006D3EC0"/>
    <w:rsid w:val="006D40AF"/>
    <w:rsid w:val="00747ACF"/>
    <w:rsid w:val="007856BB"/>
    <w:rsid w:val="00787B47"/>
    <w:rsid w:val="007A7864"/>
    <w:rsid w:val="00800C9E"/>
    <w:rsid w:val="008076E1"/>
    <w:rsid w:val="00817405"/>
    <w:rsid w:val="008A1D47"/>
    <w:rsid w:val="008B477E"/>
    <w:rsid w:val="008E7A58"/>
    <w:rsid w:val="009664F9"/>
    <w:rsid w:val="00985205"/>
    <w:rsid w:val="009C2D1E"/>
    <w:rsid w:val="009F2178"/>
    <w:rsid w:val="00A0747C"/>
    <w:rsid w:val="00A13EF3"/>
    <w:rsid w:val="00A21045"/>
    <w:rsid w:val="00A23250"/>
    <w:rsid w:val="00B71E17"/>
    <w:rsid w:val="00B73846"/>
    <w:rsid w:val="00B80283"/>
    <w:rsid w:val="00B9469F"/>
    <w:rsid w:val="00C2155F"/>
    <w:rsid w:val="00C91AFB"/>
    <w:rsid w:val="00C92E44"/>
    <w:rsid w:val="00CD65AA"/>
    <w:rsid w:val="00D63C56"/>
    <w:rsid w:val="00D94531"/>
    <w:rsid w:val="00DA5C50"/>
    <w:rsid w:val="00E012C2"/>
    <w:rsid w:val="00E036EE"/>
    <w:rsid w:val="00E332BC"/>
    <w:rsid w:val="00E5598D"/>
    <w:rsid w:val="00E95DDA"/>
    <w:rsid w:val="00EF7D1F"/>
    <w:rsid w:val="00F060BA"/>
    <w:rsid w:val="00F5233D"/>
    <w:rsid w:val="00F7074B"/>
    <w:rsid w:val="00F86556"/>
    <w:rsid w:val="00FF7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A5F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5FBB"/>
  </w:style>
  <w:style w:type="paragraph" w:styleId="a6">
    <w:name w:val="footer"/>
    <w:basedOn w:val="a"/>
    <w:link w:val="a7"/>
    <w:uiPriority w:val="99"/>
    <w:unhideWhenUsed/>
    <w:rsid w:val="001A5F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FBB"/>
  </w:style>
  <w:style w:type="paragraph" w:styleId="a8">
    <w:name w:val="List Paragraph"/>
    <w:basedOn w:val="a"/>
    <w:uiPriority w:val="34"/>
    <w:qFormat/>
    <w:rsid w:val="00A13EF3"/>
    <w:pPr>
      <w:ind w:left="720"/>
      <w:contextualSpacing/>
    </w:pPr>
  </w:style>
  <w:style w:type="paragraph" w:styleId="a9">
    <w:name w:val="Balloon Text"/>
    <w:basedOn w:val="a"/>
    <w:link w:val="aa"/>
    <w:uiPriority w:val="99"/>
    <w:semiHidden/>
    <w:unhideWhenUsed/>
    <w:rsid w:val="00F865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6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A5F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5FBB"/>
  </w:style>
  <w:style w:type="paragraph" w:styleId="a6">
    <w:name w:val="footer"/>
    <w:basedOn w:val="a"/>
    <w:link w:val="a7"/>
    <w:uiPriority w:val="99"/>
    <w:unhideWhenUsed/>
    <w:rsid w:val="001A5F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5FBB"/>
  </w:style>
  <w:style w:type="paragraph" w:styleId="a8">
    <w:name w:val="List Paragraph"/>
    <w:basedOn w:val="a"/>
    <w:uiPriority w:val="34"/>
    <w:qFormat/>
    <w:rsid w:val="00A13EF3"/>
    <w:pPr>
      <w:ind w:left="720"/>
      <w:contextualSpacing/>
    </w:pPr>
  </w:style>
  <w:style w:type="paragraph" w:styleId="a9">
    <w:name w:val="Balloon Text"/>
    <w:basedOn w:val="a"/>
    <w:link w:val="aa"/>
    <w:uiPriority w:val="99"/>
    <w:semiHidden/>
    <w:unhideWhenUsed/>
    <w:rsid w:val="00F865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6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9529-229E-4C8B-8A58-59E7E035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4273953388</TotalTime>
  <Pages>8</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GSCorp</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dc:creator>
  <cp:keywords/>
  <dc:description/>
  <cp:lastModifiedBy>ECS</cp:lastModifiedBy>
  <cp:revision>9</cp:revision>
  <cp:lastPrinted>2016-01-29T13:17:00Z</cp:lastPrinted>
  <dcterms:created xsi:type="dcterms:W3CDTF">2056-01-07T07:39:00Z</dcterms:created>
  <dcterms:modified xsi:type="dcterms:W3CDTF">2016-01-29T13:46:00Z</dcterms:modified>
</cp:coreProperties>
</file>