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9C" w:rsidRPr="007C42B1" w:rsidRDefault="00B8479C" w:rsidP="00B84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2B1">
        <w:rPr>
          <w:rFonts w:ascii="Times New Roman" w:hAnsi="Times New Roman" w:cs="Times New Roman"/>
          <w:sz w:val="28"/>
          <w:szCs w:val="28"/>
        </w:rPr>
        <w:t>Тема: Походы Батыя на Русь</w:t>
      </w:r>
    </w:p>
    <w:tbl>
      <w:tblPr>
        <w:tblW w:w="12000" w:type="dxa"/>
        <w:tblCellSpacing w:w="11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8990"/>
      </w:tblGrid>
      <w:tr w:rsidR="008E57EF" w:rsidRPr="007C42B1" w:rsidTr="007C42B1">
        <w:trPr>
          <w:trHeight w:val="660"/>
          <w:tblCellSpacing w:w="11" w:type="dxa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8E5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представление о нашествии монголо-татар на нашу страну.</w:t>
            </w:r>
          </w:p>
          <w:p w:rsidR="008E57EF" w:rsidRPr="007C42B1" w:rsidRDefault="008E57EF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7EF" w:rsidRPr="007C42B1" w:rsidTr="007C42B1">
        <w:trPr>
          <w:trHeight w:val="240"/>
          <w:tblCellSpacing w:w="11" w:type="dxa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и вид урока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8E57EF" w:rsidRPr="007C42B1" w:rsidTr="007C42B1">
        <w:trPr>
          <w:trHeight w:val="700"/>
          <w:tblCellSpacing w:w="11" w:type="dxa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</w:p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(предметные)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8E5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Установить причинно-следственные связи между положением русских земель и причинами их поражения. Выделить последствия нашествия Батыя на Русь.</w:t>
            </w:r>
          </w:p>
          <w:p w:rsidR="008E57EF" w:rsidRPr="007C42B1" w:rsidRDefault="008E57EF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7EF" w:rsidRPr="007C42B1" w:rsidTr="007C42B1">
        <w:trPr>
          <w:trHeight w:val="700"/>
          <w:tblCellSpacing w:w="11" w:type="dxa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57EF" w:rsidRPr="007C42B1" w:rsidRDefault="008E57EF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ответственного отношения к учению, готовности и способности, обучающихся к саморазвитию и самообразованию;</w:t>
            </w:r>
          </w:p>
          <w:p w:rsidR="008E57EF" w:rsidRPr="007C42B1" w:rsidRDefault="008E57EF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российской гражданской идентичности: патриотизма, уважения к Отечеству, прошлому многонационального народа России;</w:t>
            </w:r>
          </w:p>
          <w:p w:rsidR="008E57EF" w:rsidRPr="007C42B1" w:rsidRDefault="008E57EF" w:rsidP="008E5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Создать условия для осознания роли простых русских людей в защите своей страны. Дать возможность оценить последствия нашествия.</w:t>
            </w:r>
          </w:p>
          <w:p w:rsidR="008E57EF" w:rsidRPr="007C42B1" w:rsidRDefault="008E57EF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7EF" w:rsidRPr="007C42B1" w:rsidTr="007C42B1">
        <w:trPr>
          <w:trHeight w:val="1120"/>
          <w:tblCellSpacing w:w="11" w:type="dxa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57EF" w:rsidRPr="007C42B1" w:rsidRDefault="008E57EF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определять способы действий в рамках предложенных условий и требований;</w:t>
            </w:r>
          </w:p>
          <w:p w:rsidR="008E57EF" w:rsidRPr="007C42B1" w:rsidRDefault="008E57EF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правильность выполнения задачи;</w:t>
            </w:r>
          </w:p>
          <w:p w:rsidR="008E57EF" w:rsidRPr="007C42B1" w:rsidRDefault="008E57EF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самостоятельно планировать достижение целей;</w:t>
            </w:r>
          </w:p>
          <w:p w:rsidR="008E57EF" w:rsidRPr="007C42B1" w:rsidRDefault="008E57EF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-устанавливать причинно-следственные связи, строить логическое рассуждение;</w:t>
            </w:r>
          </w:p>
          <w:p w:rsidR="008E57EF" w:rsidRPr="007C42B1" w:rsidRDefault="008E57EF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устной речью; -владение письменной речью; -владение навыками смыслового чтения;</w:t>
            </w:r>
          </w:p>
        </w:tc>
      </w:tr>
      <w:tr w:rsidR="008E57EF" w:rsidRPr="007C42B1" w:rsidTr="007C42B1">
        <w:trPr>
          <w:trHeight w:val="700"/>
          <w:tblCellSpacing w:w="11" w:type="dxa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содержание темы, понятия и термины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D146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Борьба против внешней агрессии в 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веке. Монгольские завоевания. </w:t>
            </w:r>
            <w:r w:rsidRPr="00D146B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Золотая Орда.</w:t>
            </w:r>
            <w:r w:rsidR="00D146B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Курултай, улус</w:t>
            </w:r>
            <w:r w:rsidR="00D1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Патриотизм русского народа. </w:t>
            </w:r>
          </w:p>
        </w:tc>
      </w:tr>
      <w:tr w:rsidR="008E57EF" w:rsidRPr="007C42B1" w:rsidTr="007C42B1">
        <w:trPr>
          <w:trHeight w:val="500"/>
          <w:tblCellSpacing w:w="11" w:type="dxa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 ресурсы</w:t>
            </w:r>
          </w:p>
        </w:tc>
        <w:tc>
          <w:tcPr>
            <w:tcW w:w="9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7EF" w:rsidRPr="007C42B1" w:rsidRDefault="008E57EF" w:rsidP="00D14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Андреев И.Л. История России с древнейших времен до XVI в. 6 кл. : учебник / И.Л. Андреев, И.Н. Федоров.-М. :Дрофа, 2016.</w:t>
            </w:r>
          </w:p>
        </w:tc>
      </w:tr>
    </w:tbl>
    <w:p w:rsidR="008E57EF" w:rsidRPr="007C42B1" w:rsidRDefault="008E57EF" w:rsidP="00652EDF">
      <w:pPr>
        <w:pStyle w:val="a3"/>
        <w:rPr>
          <w:bCs/>
          <w:color w:val="000000"/>
        </w:rPr>
      </w:pPr>
    </w:p>
    <w:p w:rsidR="008E57EF" w:rsidRPr="007C42B1" w:rsidRDefault="008E57EF" w:rsidP="00652EDF">
      <w:pPr>
        <w:pStyle w:val="a3"/>
        <w:rPr>
          <w:bCs/>
          <w:color w:val="000000"/>
        </w:rPr>
      </w:pPr>
    </w:p>
    <w:p w:rsidR="00B8479C" w:rsidRPr="007C42B1" w:rsidRDefault="00B8479C" w:rsidP="00652EDF">
      <w:pPr>
        <w:pStyle w:val="a3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4947"/>
        <w:gridCol w:w="5103"/>
      </w:tblGrid>
      <w:tr w:rsidR="00B8479C" w:rsidRPr="007C42B1" w:rsidTr="00B8479C">
        <w:tc>
          <w:tcPr>
            <w:tcW w:w="2107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4947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5103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учеников</w:t>
            </w:r>
          </w:p>
        </w:tc>
      </w:tr>
      <w:tr w:rsidR="00B8479C" w:rsidRPr="007C42B1" w:rsidTr="00B8479C">
        <w:tc>
          <w:tcPr>
            <w:tcW w:w="2107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Создание проблемной ситуации. </w:t>
            </w:r>
          </w:p>
        </w:tc>
        <w:tc>
          <w:tcPr>
            <w:tcW w:w="4947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ind w:right="-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“О, светло-светлая и прекрасно украшенная земля Русская! Многими красотами прославлена ты: озерами многими славишься, реками, источниками, горами, крутыми холмами, высокими дубравами, чистыми полями, дивными зверями, разнообразными птицами, бесчисленными городами великими, селениями славными, садами монастырскими, храмами Божьими и князьями грозными, и боярами честными, и вельможами многими.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ты преисполнена земля Русская, о прославленная вера христианская!” 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Такой описывает летописец Русь  в начале 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века и горестно заключает: “И в те дни обрушилась беда на христиан”. А какая беда, мы узнаем, разгадав кроссворд.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Кроссворд.</w:t>
            </w:r>
          </w:p>
          <w:p w:rsidR="00B8479C" w:rsidRPr="007C42B1" w:rsidRDefault="00B8479C" w:rsidP="00B8479C">
            <w:pPr>
              <w:numPr>
                <w:ilvl w:val="1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Город, впервые упоминающийся в летописи в 1147 г.</w:t>
            </w:r>
          </w:p>
          <w:p w:rsidR="00B8479C" w:rsidRPr="007C42B1" w:rsidRDefault="00B8479C" w:rsidP="00B8479C">
            <w:pPr>
              <w:numPr>
                <w:ilvl w:val="1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Историческое произведение, в котором записи о происшедших событиях расположены по годам</w:t>
            </w:r>
          </w:p>
          <w:p w:rsidR="00B8479C" w:rsidRPr="007C42B1" w:rsidRDefault="00B8479C" w:rsidP="00B8479C">
            <w:pPr>
              <w:numPr>
                <w:ilvl w:val="1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Правитель государства, удельного княжества</w:t>
            </w:r>
          </w:p>
          <w:p w:rsidR="00B8479C" w:rsidRPr="007C42B1" w:rsidRDefault="00B8479C" w:rsidP="00B8479C">
            <w:pPr>
              <w:numPr>
                <w:ilvl w:val="1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 для письма, изготовленный из тонко выделанной кожи</w:t>
            </w:r>
          </w:p>
          <w:p w:rsidR="00B8479C" w:rsidRPr="007C42B1" w:rsidRDefault="00B8479C" w:rsidP="00B8479C">
            <w:pPr>
              <w:numPr>
                <w:ilvl w:val="1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Взаимная вражда князей</w:t>
            </w:r>
          </w:p>
          <w:p w:rsidR="00B8479C" w:rsidRPr="007C42B1" w:rsidRDefault="00B8479C" w:rsidP="00B8479C">
            <w:pPr>
              <w:numPr>
                <w:ilvl w:val="1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князя, передаваемое 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наследству</w:t>
            </w:r>
          </w:p>
          <w:p w:rsidR="00B8479C" w:rsidRPr="007C42B1" w:rsidRDefault="00B8479C" w:rsidP="00B8479C">
            <w:pPr>
              <w:numPr>
                <w:ilvl w:val="1"/>
                <w:numId w:val="10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Кочевой народ, соседствующий с Древнерусским государством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42F70C2D" wp14:editId="1A9AFA2F">
                      <wp:extent cx="2089150" cy="1511300"/>
                      <wp:effectExtent l="10795" t="13970" r="5080" b="8255"/>
                      <wp:docPr id="47" name="Полотно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9466" y="343120"/>
                                  <a:ext cx="172722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009" y="215651"/>
                                  <a:ext cx="173590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504" y="215651"/>
                                  <a:ext cx="174457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2188" y="215651"/>
                                  <a:ext cx="175325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962" y="215651"/>
                                  <a:ext cx="173590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77" y="0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9466" y="0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2188" y="0"/>
                                  <a:ext cx="175325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7513" y="0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1103" y="0"/>
                                  <a:ext cx="174457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5560" y="0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7513" y="215651"/>
                                  <a:ext cx="173590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1103" y="215651"/>
                                  <a:ext cx="174457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551" y="432174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009" y="432174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8599" y="432174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2188" y="432174"/>
                                  <a:ext cx="175325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7513" y="432174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009" y="64782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551" y="64782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962" y="64782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504" y="647825"/>
                                  <a:ext cx="174457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8599" y="64782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2188" y="647825"/>
                                  <a:ext cx="175325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7513" y="64782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1103" y="647825"/>
                                  <a:ext cx="174457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047" y="1295649"/>
                                  <a:ext cx="174457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504" y="1295649"/>
                                  <a:ext cx="174457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962" y="1295649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551" y="1295649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962" y="1079126"/>
                                  <a:ext cx="173590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551" y="1079126"/>
                                  <a:ext cx="173590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7513" y="86347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8599" y="86347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009" y="1295649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009" y="1079126"/>
                                  <a:ext cx="173590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962" y="86347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551" y="86347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009" y="863475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8599" y="215651"/>
                                  <a:ext cx="173590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1103" y="863475"/>
                                  <a:ext cx="174457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504" y="1079126"/>
                                  <a:ext cx="174457" cy="2165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5649"/>
                                  <a:ext cx="173590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590" y="1295649"/>
                                  <a:ext cx="174457" cy="215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7" o:spid="_x0000_s1026" editas="canvas" style="width:164.5pt;height:119pt;mso-position-horizontal-relative:char;mso-position-vertical-relative:line" coordsize="20891,1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891;height:15113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2194;top:3431;width:1727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5" o:spid="_x0000_s1029" style="position:absolute;left:10450;top:2156;width:1735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7YHsQA&#10;AADaAAAADwAAAGRycy9kb3ducmV2LnhtbESPQWsCMRSE7wX/Q3hCbzVrESurUUQolR4qVS/e3m6e&#10;u4ubl3QTNfXXm0LB4zAz3zCzRTStuFDnG8sKhoMMBHFpdcOVgv3u/WUCwgdkja1lUvBLHhbz3tMM&#10;c22v/E2XbahEgrDPUUEdgsul9GVNBv3AOuLkHW1nMCTZVVJ3eE1w08rXLBtLgw2nhRodrWoqT9uz&#10;UXD8Obn4cQiuGH1+3exbsbkVcaPUcz8upyACxfAI/7fXWsEI/q6k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+2B7EAAAA2gAAAA8AAAAAAAAAAAAAAAAAmAIAAGRycy9k&#10;b3ducmV2LnhtbFBLBQYAAAAABAAEAPUAAACJAwAAAAA=&#10;" fillcolor="#ff9"/>
                      <v:rect id="Rectangle 6" o:spid="_x0000_s1030" style="position:absolute;left:5225;top:2156;width:1744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7" o:spid="_x0000_s1031" style="position:absolute;left:13921;top:2156;width:1754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rect id="Rectangle 8" o:spid="_x0000_s1032" style="position:absolute;left:6969;top:2156;width:173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9" o:spid="_x0000_s1033" style="position:absolute;left:10458;width:1736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SG8EA&#10;AADaAAAADwAAAGRycy9kb3ducmV2LnhtbERPz2vCMBS+D/Y/hCfsNlNlbKMaiwyG4mEyt8tur82z&#10;LW1esiZq9K83B8Hjx/d7XkTTiyMNvrWsYDLOQBBXVrdcK/j9+Xx+B+EDssbeMik4k4di8fgwx1zb&#10;E3/TcRdqkULY56igCcHlUvqqIYN+bB1x4vZ2MBgSHGqpBzylcNPLaZa9SoMtp4YGHX00VHW7g1Gw&#10;/+9cXP0FV75svi72rdxeyrhV6mkUlzMQgWK4i2/utVaQtqYr6Qb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0hvBAAAA2gAAAA8AAAAAAAAAAAAAAAAAmAIAAGRycy9kb3du&#10;cmV2LnhtbFBLBQYAAAAABAAEAPUAAACGAwAAAAA=&#10;" fillcolor="#ff9"/>
                      <v:rect id="Rectangle 10" o:spid="_x0000_s1034" style="position:absolute;left:12194;width:1736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11" o:spid="_x0000_s1035" style="position:absolute;left:13921;width:1754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12" o:spid="_x0000_s1036" style="position:absolute;left:15675;width:1736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rect id="Rectangle 13" o:spid="_x0000_s1037" style="position:absolute;left:17411;width:1744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rect id="Rectangle 14" o:spid="_x0000_s1038" style="position:absolute;left:19155;width:1736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15" o:spid="_x0000_s1039" style="position:absolute;left:15675;top:2156;width:173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16" o:spid="_x0000_s1040" style="position:absolute;left:17411;top:2156;width:1744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17" o:spid="_x0000_s1041" style="position:absolute;left:8705;top:4321;width:17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18" o:spid="_x0000_s1042" style="position:absolute;left:10450;top:4321;width:173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1RsIA&#10;AADbAAAADwAAAGRycy9kb3ducmV2LnhtbERPTWsCMRC9F/wPYYTeatZSVFajiFAqPShVL95mN+Pu&#10;4maSbqKm/vqmUPA2j/c5s0U0rbhS5xvLCoaDDARxaXXDlYLD/v1lAsIHZI2tZVLwQx4W897TDHNt&#10;b/xF112oRAphn6OCOgSXS+nLmgz6gXXEiTvZzmBIsKuk7vCWwk0rX7NsJA02nBpqdLSqqTzvLkbB&#10;6fvs4scxuOLtc3O342J7L+JWqed+XE5BBIrhIf53r3WaP4a/X9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vVGwgAAANsAAAAPAAAAAAAAAAAAAAAAAJgCAABkcnMvZG93&#10;bnJldi54bWxQSwUGAAAAAAQABAD1AAAAhwMAAAAA&#10;" fillcolor="#ff9"/>
                      <v:rect id="Rectangle 19" o:spid="_x0000_s1043" style="position:absolute;left:12185;top:4321;width:17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" o:spid="_x0000_s1044" style="position:absolute;left:13921;top:4321;width:175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rect id="Rectangle 21" o:spid="_x0000_s1045" style="position:absolute;left:15675;top:4321;width:17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v:rect id="Rectangle 22" o:spid="_x0000_s1046" style="position:absolute;left:10450;top:6478;width:1735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CFMUA&#10;AADbAAAADwAAAGRycy9kb3ducmV2LnhtbESPQWsCMRSE7wX/Q3hCbzWriJXVKCIUpYdKrRdvbzfP&#10;3cXNS7qJmvrrTaHQ4zAz3zDzZTStuFLnG8sKhoMMBHFpdcOVgsPX28sUhA/IGlvLpOCHPCwXvac5&#10;5tre+JOu+1CJBGGfo4I6BJdL6cuaDPqBdcTJO9nOYEiyq6Tu8JbgppWjLJtIgw2nhRodrWsqz/uL&#10;UXD6Pru4OQZXjN8/7va12N2LuFPquR9XMxCBYvgP/7W3WsFoCL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wIUxQAAANsAAAAPAAAAAAAAAAAAAAAAAJgCAABkcnMv&#10;ZG93bnJldi54bWxQSwUGAAAAAAQABAD1AAAAigMAAAAA&#10;" fillcolor="#ff9"/>
                      <v:rect id="Rectangle 23" o:spid="_x0000_s1047" style="position:absolute;left:8705;top:6478;width:1736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rect id="Rectangle 24" o:spid="_x0000_s1048" style="position:absolute;left:6969;top:6478;width:1736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v:rect id="Rectangle 25" o:spid="_x0000_s1049" style="position:absolute;left:5225;top:6478;width:1744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<v:rect id="Rectangle 26" o:spid="_x0000_s1050" style="position:absolute;left:12185;top:6478;width:1736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Rectangle 27" o:spid="_x0000_s1051" style="position:absolute;left:13921;top:6478;width:1754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rect id="Rectangle 28" o:spid="_x0000_s1052" style="position:absolute;left:15675;top:6478;width:1736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rect id="Rectangle 29" o:spid="_x0000_s1053" style="position:absolute;left:17411;top:6478;width:1744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<v:rect id="Rectangle 30" o:spid="_x0000_s1054" style="position:absolute;left:3480;top:12956;width:174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<v:rect id="Rectangle 31" o:spid="_x0000_s1055" style="position:absolute;left:5225;top:12956;width:174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32" o:spid="_x0000_s1056" style="position:absolute;left:6969;top:12956;width:17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33" o:spid="_x0000_s1057" style="position:absolute;left:8705;top:12956;width:17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<v:rect id="Rectangle 34" o:spid="_x0000_s1058" style="position:absolute;left:6969;top:10791;width:173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rect id="Rectangle 35" o:spid="_x0000_s1059" style="position:absolute;left:8705;top:10791;width:173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<v:rect id="Rectangle 36" o:spid="_x0000_s1060" style="position:absolute;left:15675;top:8634;width:17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37" o:spid="_x0000_s1061" style="position:absolute;left:12185;top:8634;width:17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38" o:spid="_x0000_s1062" style="position:absolute;left:10450;top:12956;width:173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pJsUA&#10;AADbAAAADwAAAGRycy9kb3ducmV2LnhtbESPQWsCMRSE7wX/Q3hCbzVrW6qsRhFBlB4qVS/e3m6e&#10;u4ubl3QTNfXXN4VCj8PMfMNM59G04kqdbywrGA4yEMSl1Q1XCg771dMYhA/IGlvLpOCbPMxnvYcp&#10;5tre+JOuu1CJBGGfo4I6BJdL6cuaDPqBdcTJO9nOYEiyq6Tu8JbgppXPWfYmDTacFmp0tKypPO8u&#10;RsHp6+zi+hhc8fr+cbejYnsv4lapx35cTEAEiuE//NfeaAUvI/j9k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6kmxQAAANsAAAAPAAAAAAAAAAAAAAAAAJgCAABkcnMv&#10;ZG93bnJldi54bWxQSwUGAAAAAAQABAD1AAAAigMAAAAA&#10;" fillcolor="#ff9"/>
                      <v:rect id="Rectangle 39" o:spid="_x0000_s1063" style="position:absolute;left:10450;top:10791;width:1735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9VMIA&#10;AADbAAAADwAAAGRycy9kb3ducmV2LnhtbERPz2vCMBS+D/Y/hDfwNtOpOOmMMgZjw4Oy6sXba/Ns&#10;i81LbDKN/vXmMNjx4/s9X0bTiTP1vrWs4GWYgSCurG65VrDbfj7PQPiArLGzTAqu5GG5eHyYY67t&#10;hX/oXIRapBD2OSpoQnC5lL5qyKAfWkecuIPtDYYE+1rqHi8p3HRylGVTabDl1NCgo4+GqmPxaxQc&#10;TkcXv/bBlZPV+mZfy82tjBulBk/x/Q1EoBj+xX/ub61gnMam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D1UwgAAANsAAAAPAAAAAAAAAAAAAAAAAJgCAABkcnMvZG93&#10;bnJldi54bWxQSwUGAAAAAAQABAD1AAAAhwMAAAAA&#10;" fillcolor="#ff9"/>
                      <v:rect id="Rectangle 40" o:spid="_x0000_s1064" style="position:absolute;left:6969;top:8634;width:17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41" o:spid="_x0000_s1065" style="position:absolute;left:8705;top:8634;width:17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42" o:spid="_x0000_s1066" style="position:absolute;left:10450;top:8634;width:173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ntMUA&#10;AADbAAAADwAAAGRycy9kb3ducmV2LnhtbESPQWsCMRSE7wX/Q3hCbzWriJXVKCIUpYdKrRdvbzfP&#10;3cXNS7qJmvrrTaHQ4zAz3zDzZTStuFLnG8sKhoMMBHFpdcOVgsPX28sUhA/IGlvLpOCHPCwXvac5&#10;5tre+JOu+1CJBGGfo4I6BJdL6cuaDPqBdcTJO9nOYEiyq6Tu8JbgppWjLJtIgw2nhRodrWsqz/uL&#10;UXD6Pru4OQZXjN8/7va12N2LuFPquR9XMxCBYvgP/7W3WsF4CL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Oe0xQAAANsAAAAPAAAAAAAAAAAAAAAAAJgCAABkcnMv&#10;ZG93bnJldi54bWxQSwUGAAAAAAQABAD1AAAAigMAAAAA&#10;" fillcolor="#ff9"/>
                      <v:rect id="Rectangle 43" o:spid="_x0000_s1067" style="position:absolute;left:12185;top:2156;width:173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44" o:spid="_x0000_s1068" style="position:absolute;left:17411;top:8634;width:174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45" o:spid="_x0000_s1069" style="position:absolute;left:5225;top:10791;width:1744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46" o:spid="_x0000_s1070" style="position:absolute;top:12956;width:173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47" o:spid="_x0000_s1071" style="position:absolute;left:1735;top:12956;width:174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  <w:p w:rsidR="00B8479C" w:rsidRPr="007C42B1" w:rsidRDefault="00B8479C" w:rsidP="00B8479C">
            <w:pPr>
              <w:spacing w:after="0" w:line="240" w:lineRule="auto"/>
              <w:ind w:left="1020" w:right="-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Какое слово является ключевым? (монголы)</w:t>
            </w:r>
          </w:p>
          <w:p w:rsidR="00B8479C" w:rsidRPr="007C42B1" w:rsidRDefault="00B8479C" w:rsidP="00B8479C">
            <w:pPr>
              <w:spacing w:after="0" w:line="240" w:lineRule="auto"/>
              <w:ind w:right="-6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ни тяжело приходилось русским в борьбе с половцами, хазарами, печенегами, нашествие монголов затмило по своей жестокости и последствиям все прежние испытания, выпавшие на долю русской земли. О тяжелейшем в истории нашей Родины времени мы будем сегодня говорить. Тема нашего урока “Монгольское нашествие на Русь”. Сегодня вы познакомитесь с нашествием монголов на Русь. Вы проследите направления нашествия, проанализируете обстоятельства поражения русских дружин, познакомитесь с героической обороной русских городов, узнаете о подвиге их защитников. Наша главная учебная задача: понять, почему монголы победили русские княжества.</w:t>
            </w:r>
          </w:p>
        </w:tc>
        <w:tc>
          <w:tcPr>
            <w:tcW w:w="5103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B8479C" w:rsidRPr="007C42B1" w:rsidTr="00B8479C">
        <w:trPr>
          <w:trHeight w:val="912"/>
        </w:trPr>
        <w:tc>
          <w:tcPr>
            <w:tcW w:w="2107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Версии.</w:t>
            </w:r>
          </w:p>
        </w:tc>
        <w:tc>
          <w:tcPr>
            <w:tcW w:w="4947" w:type="dxa"/>
            <w:shd w:val="clear" w:color="auto" w:fill="auto"/>
          </w:tcPr>
          <w:p w:rsidR="00B8479C" w:rsidRPr="007C42B1" w:rsidRDefault="00B8479C" w:rsidP="00D14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Какую проблему урока нам предстоит решить? Стр 126 зачитать главный вопрос урока</w:t>
            </w:r>
          </w:p>
          <w:p w:rsidR="00B8479C" w:rsidRPr="007C42B1" w:rsidRDefault="00B8479C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2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Была ли у Руси возможность избежать нашествия монголов и, не сражаясь, признать их власть?</w:t>
            </w:r>
          </w:p>
        </w:tc>
      </w:tr>
      <w:tr w:rsidR="00B8479C" w:rsidRPr="007C42B1" w:rsidTr="00B8479C">
        <w:tc>
          <w:tcPr>
            <w:tcW w:w="2107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Актуализация знаний.</w:t>
            </w:r>
          </w:p>
        </w:tc>
        <w:tc>
          <w:tcPr>
            <w:tcW w:w="4947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Кем была образована Монгольская империя? Стр. 127 самостоятельное ознакомление с п1.</w:t>
            </w: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Что такое курултай</w:t>
            </w: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E0AD0"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предводитель нового объединения</w:t>
            </w:r>
          </w:p>
          <w:p w:rsidR="00BE0AD0" w:rsidRPr="007C42B1" w:rsidRDefault="00BE0AD0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Почему Чингисхан сначала боролся за новые кочевья и уничтожал города, а затем изменил завоевательную политику</w:t>
            </w:r>
          </w:p>
          <w:p w:rsidR="00BE0AD0" w:rsidRPr="007C42B1" w:rsidRDefault="00BE0AD0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Что заставило русских князей объединиться с половцами</w:t>
            </w:r>
          </w:p>
          <w:p w:rsidR="00BE0AD0" w:rsidRPr="007C42B1" w:rsidRDefault="00BE0AD0" w:rsidP="00BE0A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огда произошло первое столкновение между русскими и монголами?</w:t>
            </w:r>
          </w:p>
          <w:p w:rsidR="00BE0AD0" w:rsidRPr="007C42B1" w:rsidRDefault="00BE0AD0" w:rsidP="00BE0A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Каков был результат сражения? </w:t>
            </w:r>
          </w:p>
          <w:p w:rsidR="00BE0AD0" w:rsidRPr="007C42B1" w:rsidRDefault="00BE0AD0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8479C" w:rsidRPr="007C42B1" w:rsidRDefault="00BE0AD0" w:rsidP="00B847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 с записью в тетради новых терминов, дат и имен</w:t>
            </w:r>
          </w:p>
          <w:p w:rsidR="00BE0AD0" w:rsidRPr="007C42B1" w:rsidRDefault="00BE0AD0" w:rsidP="00B847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 по рисунку на стр. 128 «Калка»</w:t>
            </w:r>
          </w:p>
        </w:tc>
      </w:tr>
      <w:tr w:rsidR="00B8479C" w:rsidRPr="007C42B1" w:rsidTr="00B8479C">
        <w:trPr>
          <w:trHeight w:val="488"/>
        </w:trPr>
        <w:tc>
          <w:tcPr>
            <w:tcW w:w="2107" w:type="dxa"/>
            <w:shd w:val="clear" w:color="auto" w:fill="auto"/>
          </w:tcPr>
          <w:p w:rsidR="00B8479C" w:rsidRPr="007C42B1" w:rsidRDefault="00BE0AD0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деятельности</w:t>
            </w:r>
          </w:p>
        </w:tc>
        <w:tc>
          <w:tcPr>
            <w:tcW w:w="4947" w:type="dxa"/>
            <w:shd w:val="clear" w:color="auto" w:fill="auto"/>
          </w:tcPr>
          <w:p w:rsidR="00BE0AD0" w:rsidRPr="007C42B1" w:rsidRDefault="00BE0AD0" w:rsidP="00D14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Организует работу по группам</w:t>
            </w:r>
            <w:r w:rsidR="00D146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группа (работа с картой)</w:t>
            </w:r>
          </w:p>
          <w:p w:rsidR="00BE0AD0" w:rsidRPr="007C42B1" w:rsidRDefault="00BE0AD0" w:rsidP="00D14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1.Рассмотрите карту на странице 140.</w:t>
            </w:r>
          </w:p>
          <w:p w:rsidR="00BE0AD0" w:rsidRPr="007C42B1" w:rsidRDefault="00BE0AD0" w:rsidP="00D14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2.Проследите по карте путь Батыя.</w:t>
            </w:r>
          </w:p>
          <w:p w:rsidR="00B8479C" w:rsidRPr="007C42B1" w:rsidRDefault="00BE0AD0" w:rsidP="00D14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Пользуясь легендой карты, назовите места сражений, дату и княжества, которые были захвачены татарами.</w:t>
            </w:r>
          </w:p>
          <w:p w:rsidR="007647C3" w:rsidRPr="007C42B1" w:rsidRDefault="007647C3" w:rsidP="00764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группа (работа с текстом учебника)</w:t>
            </w:r>
          </w:p>
          <w:p w:rsidR="007647C3" w:rsidRPr="007C42B1" w:rsidRDefault="007647C3" w:rsidP="00764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</w:t>
            </w: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очитайте текст на странице 129 и </w:t>
            </w: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ответьте на вопросы:</w:t>
            </w:r>
          </w:p>
          <w:p w:rsidR="007647C3" w:rsidRPr="007C42B1" w:rsidRDefault="007647C3" w:rsidP="00764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стало символом народной трагедии в Рязани? Какие города подверглись опустошению монголоми?</w:t>
            </w:r>
          </w:p>
          <w:p w:rsidR="007647C3" w:rsidRPr="007C42B1" w:rsidRDefault="007647C3" w:rsidP="00764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(работа с историческим документом</w:t>
            </w: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647C3" w:rsidRPr="007C42B1" w:rsidRDefault="007647C3" w:rsidP="00764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1.Прочитайте извлечение из исторического документа «Повесть о разорении Рязани Батыем» на странице 133 учебника и ответьте на вопросы:</w:t>
            </w:r>
          </w:p>
          <w:p w:rsidR="007647C3" w:rsidRPr="007C42B1" w:rsidRDefault="007647C3" w:rsidP="00DF3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народная память сохранила имя Евпатия Коловрата?</w:t>
            </w:r>
          </w:p>
          <w:p w:rsidR="007647C3" w:rsidRPr="007C42B1" w:rsidRDefault="007647C3" w:rsidP="00DF3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выделили именно его среди защитников русских земель?</w:t>
            </w:r>
          </w:p>
          <w:p w:rsidR="007647C3" w:rsidRPr="007C42B1" w:rsidRDefault="007647C3" w:rsidP="00DF3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у вас вызывает героизм Евпатия Коловрата»</w:t>
            </w:r>
          </w:p>
          <w:p w:rsidR="007647C3" w:rsidRPr="007C42B1" w:rsidRDefault="007647C3" w:rsidP="00BE0AD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E36C0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647C3" w:rsidRPr="007C42B1" w:rsidRDefault="007647C3" w:rsidP="00764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в гр</w:t>
            </w:r>
            <w:r w:rsidRPr="007C4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уппе и проводят исследование:  причины вторжения,</w:t>
            </w:r>
            <w:r w:rsidRPr="007C4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продвижения по территории Руси (работа с картой</w:t>
            </w:r>
            <w:r w:rsidRPr="007C4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7C4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7C4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удьба Рязани других княжеств, </w:t>
            </w:r>
            <w:r w:rsidRPr="007C4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героизм русских людей на примере подвига Евпатия Коловрата</w:t>
            </w:r>
            <w:r w:rsidRPr="007C4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символ трагедии рязанцев;</w:t>
            </w:r>
          </w:p>
          <w:p w:rsidR="007647C3" w:rsidRPr="007C42B1" w:rsidRDefault="007647C3" w:rsidP="007647C3">
            <w:pPr>
              <w:spacing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уточняют общий характер нового знания и фиксируют преодоление затруднения.</w:t>
            </w: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8479C" w:rsidRPr="007C42B1" w:rsidTr="00B8479C">
        <w:tc>
          <w:tcPr>
            <w:tcW w:w="2107" w:type="dxa"/>
            <w:shd w:val="clear" w:color="auto" w:fill="auto"/>
          </w:tcPr>
          <w:p w:rsidR="00B8479C" w:rsidRPr="007C42B1" w:rsidRDefault="007647C3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</w:t>
            </w:r>
            <w:r w:rsidR="00B8479C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Обсуждение проблемы</w:t>
            </w:r>
          </w:p>
        </w:tc>
        <w:tc>
          <w:tcPr>
            <w:tcW w:w="4947" w:type="dxa"/>
            <w:shd w:val="clear" w:color="auto" w:fill="auto"/>
          </w:tcPr>
          <w:p w:rsidR="00B8479C" w:rsidRPr="007C42B1" w:rsidRDefault="00B8479C" w:rsidP="00DF377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проблемы </w:t>
            </w:r>
            <w:r w:rsidR="007647C3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вывода, демонстрирующего решение проблемного задания: ««Источники повествуют о массовом сопротивлении и героизме русского народа завоевателям</w:t>
            </w:r>
            <w:r w:rsidR="007647C3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Несмотря на это, монголо-татары смогли сломить сопротивление и установить свою власть над Русью в виде ига».</w:t>
            </w:r>
          </w:p>
        </w:tc>
        <w:tc>
          <w:tcPr>
            <w:tcW w:w="5103" w:type="dxa"/>
            <w:shd w:val="clear" w:color="auto" w:fill="auto"/>
          </w:tcPr>
          <w:p w:rsidR="00DF3770" w:rsidRPr="007C42B1" w:rsidRDefault="00B8479C" w:rsidP="00B8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представляет работу с картой. учащиеся </w:t>
            </w:r>
            <w:r w:rsidR="00DF3770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записи</w:t>
            </w: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770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</w:t>
            </w:r>
          </w:p>
          <w:p w:rsidR="00B8479C" w:rsidRPr="007C42B1" w:rsidRDefault="00B8479C" w:rsidP="00B8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  <w:r w:rsidR="00DF3770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</w:t>
            </w:r>
            <w:r w:rsidR="00DF3770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поставленные вопросы. Иллюстрация на стр. 129</w:t>
            </w:r>
          </w:p>
          <w:p w:rsidR="00B8479C" w:rsidRPr="007C42B1" w:rsidRDefault="00B8479C" w:rsidP="00DF377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  <w:r w:rsidR="00DF3770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отвечают на вопросы документа</w:t>
            </w:r>
          </w:p>
        </w:tc>
      </w:tr>
      <w:tr w:rsidR="00B8479C" w:rsidRPr="007C42B1" w:rsidTr="00B8479C">
        <w:tc>
          <w:tcPr>
            <w:tcW w:w="2107" w:type="dxa"/>
            <w:shd w:val="clear" w:color="auto" w:fill="auto"/>
          </w:tcPr>
          <w:p w:rsidR="00B8479C" w:rsidRPr="007C42B1" w:rsidRDefault="00DF3770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  <w:r w:rsidR="00B8479C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</w:t>
            </w:r>
            <w:r w:rsidR="00B8479C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проблемы.</w:t>
            </w:r>
          </w:p>
        </w:tc>
        <w:tc>
          <w:tcPr>
            <w:tcW w:w="4947" w:type="dxa"/>
            <w:shd w:val="clear" w:color="auto" w:fill="auto"/>
          </w:tcPr>
          <w:p w:rsidR="00B8479C" w:rsidRPr="007C42B1" w:rsidRDefault="00B8479C" w:rsidP="00B8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Почему, несмотря на героическое </w:t>
            </w: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сопротивление русского народа, татаро – монголы смогли завоевать русские земли и установить иго на Руси.</w:t>
            </w: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79C" w:rsidRPr="007C42B1" w:rsidRDefault="00B8479C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</w:rPr>
              <w:t>Вернемся к главному вопросу урока:</w:t>
            </w: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Была ли у Руси возможность избежать нашествия монголов и, не сражаясь, признать их власть?</w:t>
            </w:r>
          </w:p>
          <w:p w:rsidR="00DF3770" w:rsidRPr="007C42B1" w:rsidRDefault="00DF3770" w:rsidP="00DF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Обобщает: военное столкновение было неизбежным, монголы хотели распространить свою власть на Европу, Русь была препятствием на их пути</w:t>
            </w:r>
            <w:r w:rsidR="007C42B1" w:rsidRPr="007C42B1">
              <w:rPr>
                <w:rFonts w:ascii="Times New Roman" w:eastAsia="Calibri" w:hAnsi="Times New Roman" w:cs="Times New Roman"/>
                <w:sz w:val="24"/>
                <w:szCs w:val="24"/>
              </w:rPr>
              <w:t>, русские князья не хотели сдаваться без боя, смириться с господством кочевников.</w:t>
            </w:r>
          </w:p>
        </w:tc>
        <w:tc>
          <w:tcPr>
            <w:tcW w:w="5103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Ответы учащихся: </w:t>
            </w: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Раздробленность Руси;</w:t>
            </w: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Превосходство монголов в численном соотношении;</w:t>
            </w:r>
          </w:p>
          <w:p w:rsidR="00B8479C" w:rsidRPr="007C42B1" w:rsidRDefault="00B8479C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Неподготовленность русских войск вести военные действия</w:t>
            </w:r>
          </w:p>
          <w:p w:rsidR="00B8479C" w:rsidRPr="007C42B1" w:rsidRDefault="00B8479C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Сильные стороны монголов:</w:t>
            </w:r>
            <w:r w:rsidRPr="007C42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численное превосходство, высокие боевые качества, опытные полководцы, отличная армия, дисциплина, военный опыт покорённых народов, новые тактические приёмы</w:t>
            </w:r>
          </w:p>
          <w:p w:rsidR="00B8479C" w:rsidRPr="007C42B1" w:rsidRDefault="00B8479C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Слабые стороны Руси: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феодальная раздробленность, отсутствие единства, восприятие нашествия как божественной кары за грехи</w:t>
            </w:r>
            <w:r w:rsidR="00DF3770"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770" w:rsidRPr="007C42B1" w:rsidRDefault="00DF3770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3770" w:rsidRPr="007C42B1" w:rsidRDefault="00DF3770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3770" w:rsidRPr="007C42B1" w:rsidRDefault="00DF3770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3770" w:rsidRPr="007C42B1" w:rsidRDefault="00DF3770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учащихся.</w:t>
            </w:r>
          </w:p>
        </w:tc>
      </w:tr>
      <w:tr w:rsidR="00B8479C" w:rsidRPr="007C42B1" w:rsidTr="00B8479C">
        <w:tc>
          <w:tcPr>
            <w:tcW w:w="2107" w:type="dxa"/>
            <w:shd w:val="clear" w:color="auto" w:fill="auto"/>
          </w:tcPr>
          <w:p w:rsidR="00B8479C" w:rsidRPr="007C42B1" w:rsidRDefault="007C42B1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VII.</w:t>
            </w:r>
            <w:r w:rsidR="00B8479C"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Применение нового знания.</w:t>
            </w: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Подведем итоги татаро-монгольского нашествия: </w:t>
            </w:r>
          </w:p>
          <w:p w:rsidR="00B8479C" w:rsidRPr="007C42B1" w:rsidRDefault="00B8479C" w:rsidP="00B8479C">
            <w:pPr>
              <w:numPr>
                <w:ilvl w:val="0"/>
                <w:numId w:val="11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Западная Европа была спасена от разгрома. </w:t>
            </w:r>
          </w:p>
          <w:p w:rsidR="00B8479C" w:rsidRPr="007C42B1" w:rsidRDefault="00B8479C" w:rsidP="00B8479C">
            <w:pPr>
              <w:numPr>
                <w:ilvl w:val="0"/>
                <w:numId w:val="11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Резко сократилось население Руси. Много народу было убито и уведено в 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рабство. </w:t>
            </w:r>
          </w:p>
          <w:p w:rsidR="00B8479C" w:rsidRPr="007C42B1" w:rsidRDefault="00B8479C" w:rsidP="00B8479C">
            <w:pPr>
              <w:numPr>
                <w:ilvl w:val="0"/>
                <w:numId w:val="11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Разрушено </w:t>
            </w:r>
            <w:r w:rsidR="007C42B1"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7C42B1"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деревень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479C" w:rsidRPr="007C42B1" w:rsidRDefault="00B8479C" w:rsidP="00B8479C">
            <w:pPr>
              <w:numPr>
                <w:ilvl w:val="0"/>
                <w:numId w:val="11"/>
              </w:num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Гибель городских ремесленников привела к утере профессий и ремесел. 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Почему же монголо-татары завоевали большую часть русских земель?</w:t>
            </w:r>
          </w:p>
          <w:p w:rsidR="00B8479C" w:rsidRPr="00D146BE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Обратите внимание на сроки сопротивления русских городов. 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 продержалась под натиском татар Рязань,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– Москва,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– Владимир,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 – Торжок,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маленький Козельск </w:t>
            </w:r>
            <w:r w:rsidR="007C42B1"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 недель</w:t>
            </w:r>
          </w:p>
          <w:p w:rsidR="00B8479C" w:rsidRPr="007C42B1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Защитники и горожане сражались храбро, не сдался ни один город, ни один князь.</w:t>
            </w:r>
          </w:p>
          <w:p w:rsidR="00B8479C" w:rsidRPr="00D146BE" w:rsidRDefault="00B8479C" w:rsidP="00B8479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назвать 1237 – 1240 гг. временами трагическими и героическими?</w:t>
            </w:r>
          </w:p>
          <w:p w:rsidR="00B8479C" w:rsidRPr="007C42B1" w:rsidRDefault="00B8479C" w:rsidP="007C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8479C" w:rsidRPr="00D146BE" w:rsidRDefault="00B8479C" w:rsidP="00B8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1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"Погибло огромное количество людей, множество было уведено в плен, навсегда исчезли с лица земли могучие города, уничтожены драгоценные рукописи, великолепные фрески, утрачены секреты многих ремесел..." </w:t>
            </w:r>
          </w:p>
          <w:p w:rsidR="00B8479C" w:rsidRPr="007C42B1" w:rsidRDefault="00B8479C" w:rsidP="00B847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79C" w:rsidRPr="007C42B1" w:rsidRDefault="00B8479C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79C" w:rsidRPr="007C42B1" w:rsidRDefault="00B8479C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79C" w:rsidRPr="007C42B1" w:rsidRDefault="00B8479C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479C" w:rsidRPr="007C42B1" w:rsidTr="00B8479C">
        <w:tc>
          <w:tcPr>
            <w:tcW w:w="2107" w:type="dxa"/>
            <w:shd w:val="clear" w:color="auto" w:fill="auto"/>
          </w:tcPr>
          <w:p w:rsidR="00B8479C" w:rsidRPr="007C42B1" w:rsidRDefault="007C42B1" w:rsidP="00B84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Закрепление</w:t>
            </w:r>
          </w:p>
        </w:tc>
        <w:tc>
          <w:tcPr>
            <w:tcW w:w="4947" w:type="dxa"/>
            <w:shd w:val="clear" w:color="auto" w:fill="auto"/>
          </w:tcPr>
          <w:p w:rsidR="00B8479C" w:rsidRPr="007C42B1" w:rsidRDefault="00B8479C" w:rsidP="00D14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Расположи в хронологической последовательности события 1237-1240 гг.</w:t>
            </w:r>
          </w:p>
          <w:p w:rsidR="00B8479C" w:rsidRPr="007C42B1" w:rsidRDefault="00B8479C" w:rsidP="00D146BE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Битва на реке Сить</w:t>
            </w: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8479C" w:rsidRPr="007C42B1" w:rsidRDefault="00B8479C" w:rsidP="00D14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Завоевание Рязани</w:t>
            </w:r>
          </w:p>
          <w:p w:rsidR="00B8479C" w:rsidRPr="007C42B1" w:rsidRDefault="00B8479C" w:rsidP="00D14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Оборона Козельска</w:t>
            </w:r>
          </w:p>
          <w:p w:rsidR="00B8479C" w:rsidRPr="007C42B1" w:rsidRDefault="00B8479C" w:rsidP="00D14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Завоевание Ю</w:t>
            </w:r>
            <w:r w:rsidR="007C42B1"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</w:t>
            </w:r>
            <w:r w:rsidR="007C42B1"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ападной</w:t>
            </w:r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Руси. Падение Киева.</w:t>
            </w:r>
          </w:p>
          <w:p w:rsidR="00B8479C" w:rsidRPr="007C42B1" w:rsidRDefault="00B8479C" w:rsidP="00D14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C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Разрушение Владимира</w:t>
            </w:r>
          </w:p>
          <w:p w:rsidR="00B8479C" w:rsidRPr="007C42B1" w:rsidRDefault="00B8479C" w:rsidP="007C42B1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8479C" w:rsidRPr="007C42B1" w:rsidRDefault="00B8479C" w:rsidP="00B8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479C" w:rsidRPr="007C42B1" w:rsidTr="00B8479C">
        <w:tc>
          <w:tcPr>
            <w:tcW w:w="2107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4947" w:type="dxa"/>
            <w:shd w:val="clear" w:color="auto" w:fill="auto"/>
          </w:tcPr>
          <w:p w:rsidR="00B8479C" w:rsidRPr="007C42B1" w:rsidRDefault="00B8479C" w:rsidP="007C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Рефлексия. На доске </w:t>
            </w:r>
            <w:r w:rsidR="007C42B1"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дерево прикрепите листочки светлые или темные в зависимости от настроения, которое оставил вам урок.</w:t>
            </w:r>
          </w:p>
          <w:p w:rsidR="00B8479C" w:rsidRPr="007C42B1" w:rsidRDefault="00B8479C" w:rsidP="00B847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  <w:p w:rsidR="007C42B1" w:rsidRPr="007C42B1" w:rsidRDefault="007C42B1" w:rsidP="00B847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B8479C"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рассказ от имени участника обороны города во время монголо–татарского завоевания  (город по выбору)</w:t>
            </w: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479C" w:rsidRPr="007C42B1" w:rsidRDefault="00B8479C" w:rsidP="00B847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2B1"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параграф 18</w:t>
            </w:r>
          </w:p>
          <w:p w:rsidR="007C42B1" w:rsidRPr="007C42B1" w:rsidRDefault="007C42B1" w:rsidP="00B8479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стр 132 №2 письменно</w:t>
            </w:r>
          </w:p>
        </w:tc>
        <w:tc>
          <w:tcPr>
            <w:tcW w:w="5103" w:type="dxa"/>
            <w:shd w:val="clear" w:color="auto" w:fill="auto"/>
          </w:tcPr>
          <w:p w:rsidR="00B8479C" w:rsidRPr="007C42B1" w:rsidRDefault="00B8479C" w:rsidP="00B8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79C" w:rsidRPr="007C42B1" w:rsidRDefault="00B8479C" w:rsidP="00B8479C">
      <w:pPr>
        <w:pStyle w:val="a3"/>
        <w:rPr>
          <w:bCs/>
          <w:color w:val="000000"/>
        </w:rPr>
      </w:pPr>
    </w:p>
    <w:p w:rsidR="00D146BE" w:rsidRPr="00D146BE" w:rsidRDefault="00D146BE" w:rsidP="00D146BE">
      <w:pPr>
        <w:tabs>
          <w:tab w:val="num" w:pos="1429"/>
        </w:tabs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46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</w:p>
    <w:p w:rsidR="00D146BE" w:rsidRPr="00D146BE" w:rsidRDefault="00D146BE" w:rsidP="00D146BE">
      <w:pPr>
        <w:tabs>
          <w:tab w:val="num" w:pos="142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46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Повесть о разорении Рязани Батыем</w:t>
      </w:r>
    </w:p>
    <w:p w:rsidR="00D146BE" w:rsidRPr="00D146BE" w:rsidRDefault="00D146BE" w:rsidP="00D14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46BE">
        <w:rPr>
          <w:rFonts w:ascii="Times New Roman" w:eastAsia="Calibri" w:hAnsi="Times New Roman" w:cs="Times New Roman"/>
          <w:sz w:val="24"/>
          <w:szCs w:val="24"/>
          <w:lang w:eastAsia="ru-RU"/>
        </w:rPr>
        <w:t>«В это время брат рязанского князя Юрия Ингоревича Ингварь Ингоревич находится в Чернигове, вместе с ним — рязанский вельможа Евпатий Коловрат. Они спешат на помощь Рязани, но прибывают уже после её разорения. Евпатий собирает дружину и идёт сражаться с татарами. Он внезапно нападает на войско Батыя и «сечёт их без милости» так, что «мечи тупятся». Татары поражены храбростью и удалью русских и, в частности, доблестью Евпатия Коловрата. Шурин Батыя Хостоврул хвастает, что захватит Евпатия и русских дружинников живыми. Евпатий и Хостоврул сходятся в поединке, в котором русский богатырь рассекает Батыева шурина пополам «до седла». Татарам всё-таки удаётся убить Евпатия Коловрата, но они боятся его даже мёртвого. Автор указывает, что татары испытывают уважение к русским храбрецам, а царь Батый говорит: «Если бы у меня служил так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человек, то я бы его к себе расположил»</w:t>
      </w:r>
    </w:p>
    <w:p w:rsidR="00B8479C" w:rsidRPr="007C42B1" w:rsidRDefault="00B8479C" w:rsidP="00652EDF">
      <w:pPr>
        <w:pStyle w:val="a3"/>
        <w:rPr>
          <w:bCs/>
          <w:color w:val="000000"/>
        </w:rPr>
      </w:pPr>
    </w:p>
    <w:p w:rsidR="00B8479C" w:rsidRPr="007C42B1" w:rsidRDefault="00B8479C" w:rsidP="00652EDF">
      <w:pPr>
        <w:pStyle w:val="a3"/>
        <w:rPr>
          <w:bCs/>
          <w:color w:val="000000"/>
        </w:rPr>
      </w:pPr>
    </w:p>
    <w:p w:rsidR="00B8479C" w:rsidRPr="007C42B1" w:rsidRDefault="00B8479C" w:rsidP="00652EDF">
      <w:pPr>
        <w:pStyle w:val="a3"/>
        <w:rPr>
          <w:bCs/>
          <w:color w:val="000000"/>
        </w:rPr>
      </w:pPr>
    </w:p>
    <w:p w:rsidR="008E57EF" w:rsidRPr="007C42B1" w:rsidRDefault="008E57EF" w:rsidP="00652EDF">
      <w:pPr>
        <w:pStyle w:val="a3"/>
        <w:rPr>
          <w:bCs/>
          <w:color w:val="000000"/>
        </w:rPr>
      </w:pPr>
    </w:p>
    <w:sectPr w:rsidR="008E57EF" w:rsidRPr="007C42B1" w:rsidSect="00B847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A15"/>
    <w:multiLevelType w:val="multilevel"/>
    <w:tmpl w:val="91B8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07C04"/>
    <w:multiLevelType w:val="multilevel"/>
    <w:tmpl w:val="F372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40659"/>
    <w:multiLevelType w:val="multilevel"/>
    <w:tmpl w:val="6D58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B2F85"/>
    <w:multiLevelType w:val="multilevel"/>
    <w:tmpl w:val="580A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77433"/>
    <w:multiLevelType w:val="multilevel"/>
    <w:tmpl w:val="52F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32ED4"/>
    <w:multiLevelType w:val="multilevel"/>
    <w:tmpl w:val="7032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E2603"/>
    <w:multiLevelType w:val="multilevel"/>
    <w:tmpl w:val="E5C0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0607B"/>
    <w:multiLevelType w:val="multilevel"/>
    <w:tmpl w:val="311A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E02C9"/>
    <w:multiLevelType w:val="multilevel"/>
    <w:tmpl w:val="F482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2247"/>
    <w:multiLevelType w:val="multilevel"/>
    <w:tmpl w:val="5DD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814C3"/>
    <w:multiLevelType w:val="hybridMultilevel"/>
    <w:tmpl w:val="17600AF8"/>
    <w:lvl w:ilvl="0" w:tplc="A88EC11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0D"/>
    <w:rsid w:val="0011520D"/>
    <w:rsid w:val="00580974"/>
    <w:rsid w:val="00652EDF"/>
    <w:rsid w:val="007647C3"/>
    <w:rsid w:val="007C42B1"/>
    <w:rsid w:val="008E57EF"/>
    <w:rsid w:val="00B8479C"/>
    <w:rsid w:val="00BA7A90"/>
    <w:rsid w:val="00BE0AD0"/>
    <w:rsid w:val="00D146BE"/>
    <w:rsid w:val="00D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2EDF"/>
  </w:style>
  <w:style w:type="paragraph" w:styleId="a4">
    <w:name w:val="Balloon Text"/>
    <w:basedOn w:val="a"/>
    <w:link w:val="a5"/>
    <w:uiPriority w:val="99"/>
    <w:semiHidden/>
    <w:unhideWhenUsed/>
    <w:rsid w:val="0065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2EDF"/>
  </w:style>
  <w:style w:type="paragraph" w:styleId="a4">
    <w:name w:val="Balloon Text"/>
    <w:basedOn w:val="a"/>
    <w:link w:val="a5"/>
    <w:uiPriority w:val="99"/>
    <w:semiHidden/>
    <w:unhideWhenUsed/>
    <w:rsid w:val="0065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2016-11-26T16:38:00Z</dcterms:created>
  <dcterms:modified xsi:type="dcterms:W3CDTF">2016-11-26T18:07:00Z</dcterms:modified>
</cp:coreProperties>
</file>