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17" w:rsidRDefault="005B7417" w:rsidP="005B741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84989" cy="26301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79" cy="263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17" w:rsidRDefault="005B7417" w:rsidP="005B7417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4408CC">
        <w:rPr>
          <w:rFonts w:ascii="Times New Roman" w:hAnsi="Times New Roman"/>
          <w:b/>
          <w:color w:val="FF0000"/>
          <w:sz w:val="32"/>
          <w:szCs w:val="32"/>
        </w:rPr>
        <w:t>Плугина</w:t>
      </w:r>
      <w:proofErr w:type="spellEnd"/>
      <w:r w:rsidRPr="004408CC">
        <w:rPr>
          <w:rFonts w:ascii="Times New Roman" w:hAnsi="Times New Roman"/>
          <w:b/>
          <w:color w:val="FF0000"/>
          <w:sz w:val="32"/>
          <w:szCs w:val="32"/>
        </w:rPr>
        <w:t xml:space="preserve"> Аграфена Андреевна</w:t>
      </w:r>
    </w:p>
    <w:p w:rsidR="005B7417" w:rsidRPr="004408CC" w:rsidRDefault="005B7417" w:rsidP="005B74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 w:rsidRPr="004408CC">
        <w:rPr>
          <w:rFonts w:ascii="Times New Roman" w:hAnsi="Times New Roman"/>
          <w:color w:val="FF0000"/>
          <w:sz w:val="32"/>
          <w:szCs w:val="32"/>
        </w:rPr>
        <w:t>труженица тыла</w:t>
      </w:r>
      <w:r w:rsidRPr="004408CC">
        <w:rPr>
          <w:rFonts w:ascii="Times New Roman" w:hAnsi="Times New Roman"/>
          <w:color w:val="FF0000"/>
          <w:sz w:val="28"/>
          <w:szCs w:val="28"/>
        </w:rPr>
        <w:t>.</w:t>
      </w:r>
    </w:p>
    <w:p w:rsidR="005B7417" w:rsidRPr="005B7417" w:rsidRDefault="005B7417" w:rsidP="005B7417">
      <w:pPr>
        <w:jc w:val="center"/>
        <w:rPr>
          <w:rFonts w:ascii="Times New Roman" w:hAnsi="Times New Roman"/>
          <w:sz w:val="28"/>
          <w:szCs w:val="28"/>
        </w:rPr>
      </w:pPr>
      <w:r w:rsidRPr="004408CC">
        <w:rPr>
          <w:rFonts w:ascii="Times New Roman" w:hAnsi="Times New Roman"/>
          <w:sz w:val="28"/>
          <w:szCs w:val="28"/>
        </w:rPr>
        <w:t>Родилась 23 августа 1929 года. До войны работала в поле нянькой. В войну помогали взрослым, возили сено и дрова на санках, летом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8CC">
        <w:rPr>
          <w:rFonts w:ascii="Times New Roman" w:hAnsi="Times New Roman"/>
          <w:sz w:val="28"/>
          <w:szCs w:val="28"/>
        </w:rPr>
        <w:t xml:space="preserve">тележке. После школы дети работали на </w:t>
      </w:r>
      <w:proofErr w:type="spellStart"/>
      <w:r w:rsidRPr="004408CC">
        <w:rPr>
          <w:rFonts w:ascii="Times New Roman" w:hAnsi="Times New Roman"/>
          <w:sz w:val="28"/>
          <w:szCs w:val="28"/>
        </w:rPr>
        <w:t>мехтоку</w:t>
      </w:r>
      <w:proofErr w:type="spellEnd"/>
      <w:r w:rsidRPr="004408CC">
        <w:rPr>
          <w:rFonts w:ascii="Times New Roman" w:hAnsi="Times New Roman"/>
          <w:sz w:val="28"/>
          <w:szCs w:val="28"/>
        </w:rPr>
        <w:t xml:space="preserve">. Жили тяжело, голодали, за 1 трудодень давали 200 зерна. Болели неизвестной болезнью, ели </w:t>
      </w:r>
      <w:r>
        <w:rPr>
          <w:rFonts w:ascii="Times New Roman" w:hAnsi="Times New Roman"/>
          <w:sz w:val="28"/>
          <w:szCs w:val="28"/>
        </w:rPr>
        <w:t>т</w:t>
      </w:r>
      <w:r w:rsidRPr="004408CC">
        <w:rPr>
          <w:rFonts w:ascii="Times New Roman" w:hAnsi="Times New Roman"/>
          <w:sz w:val="28"/>
          <w:szCs w:val="28"/>
        </w:rPr>
        <w:t>раву, желуди, весно</w:t>
      </w:r>
      <w:proofErr w:type="gramStart"/>
      <w:r w:rsidRPr="004408CC">
        <w:rPr>
          <w:rFonts w:ascii="Times New Roman" w:hAnsi="Times New Roman"/>
          <w:sz w:val="28"/>
          <w:szCs w:val="28"/>
        </w:rPr>
        <w:t>й-</w:t>
      </w:r>
      <w:proofErr w:type="gramEnd"/>
      <w:r w:rsidRPr="004408CC">
        <w:rPr>
          <w:rFonts w:ascii="Times New Roman" w:hAnsi="Times New Roman"/>
          <w:sz w:val="28"/>
          <w:szCs w:val="28"/>
        </w:rPr>
        <w:t xml:space="preserve"> гнилую картошку. В войну и после войны работала в колхозе до 1988 года. Вышла замуж в 1950 году, родила троих детей. На пенсию ушла в 1984 году, но работала в колхозе еще 4 года. Имеет награды: «За доблестный труд в ВОВ 1941-1945гг», знак «Труженик тыла», «В ознаменование100-летию со дня рождения В. И. Ленина», «50 лет Победы», «60 лет Победы».</w:t>
      </w:r>
    </w:p>
    <w:p w:rsidR="00B1300B" w:rsidRDefault="005B7417">
      <w:r>
        <w:rPr>
          <w:noProof/>
        </w:rPr>
        <w:drawing>
          <wp:inline distT="0" distB="0" distL="0" distR="0">
            <wp:extent cx="5466080" cy="157226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7417"/>
    <w:rsid w:val="0023178C"/>
    <w:rsid w:val="005B7417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2015-02-19T17:40:00Z</dcterms:created>
  <dcterms:modified xsi:type="dcterms:W3CDTF">2015-02-19T17:41:00Z</dcterms:modified>
</cp:coreProperties>
</file>