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2E" w:rsidRDefault="00A2712E" w:rsidP="00A2712E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-431800</wp:posOffset>
            </wp:positionH>
            <wp:positionV relativeFrom="paragraph">
              <wp:posOffset>160655</wp:posOffset>
            </wp:positionV>
            <wp:extent cx="3663315" cy="2421255"/>
            <wp:effectExtent l="19050" t="0" r="0" b="0"/>
            <wp:wrapTight wrapText="bothSides">
              <wp:wrapPolygon edited="0">
                <wp:start x="-112" y="0"/>
                <wp:lineTo x="-112" y="21413"/>
                <wp:lineTo x="21566" y="21413"/>
                <wp:lineTo x="21566" y="0"/>
                <wp:lineTo x="-112" y="0"/>
              </wp:wrapPolygon>
            </wp:wrapTight>
            <wp:docPr id="3" name="Рисунок 3" descr="РИСУНОК 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 0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315" cy="2421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712E" w:rsidRDefault="00A2712E" w:rsidP="00A2712E">
      <w:pPr>
        <w:rPr>
          <w:sz w:val="28"/>
          <w:szCs w:val="28"/>
        </w:rPr>
      </w:pPr>
      <w:r>
        <w:rPr>
          <w:b/>
          <w:sz w:val="44"/>
          <w:szCs w:val="44"/>
        </w:rPr>
        <w:t>Орлов Василий Иванович</w:t>
      </w:r>
      <w:r>
        <w:t xml:space="preserve"> </w:t>
      </w:r>
      <w:r>
        <w:rPr>
          <w:sz w:val="28"/>
          <w:szCs w:val="28"/>
        </w:rPr>
        <w:t>родился 1924 году в селе Озерки. В семье было четверо детей. Жить было трудно, приходилось много работать с ранних лет. С 1937 года, когда Василию Ивановичу было всего 13 лет, он уже работал в поле. Женщины и девчонки вязали снопы, а он подгребал граблями. В 1939 году освоил профессию тракториста, начал работать в 1940 году. Все время, от первого дня войны до последнего, слито для Василия Ивановича в один беспрерывный день, такого нечеловеческого напряжения, какое под силу только закаленным, богатырским натурам. В 1942 году Василия Ивановича забрали на фронт, под Ленинград, но комиссия признала его не пригодным к армии и его отправили назад домой. Чтобы попасть на поезд, Василию Ивановичу нужно было доплыть на теплоходе до станции, но он опоздал на теплоход, и ему пришлось дожидаться следующего. А кругом бомбежка, летят друг за другом вражеские самолеты, и сбрасывают груды металла в реку. Проплыв несколько километров на теплоходе Василий Иванович увидел, что в теплоход , на который он не успел, попал снаряд. Вот так миновала смерть Василия Ивановича. Вернулся он домой и вновь на трактор. А в селе остались одни женщины и дети. Работа была нелегкая: сами сеяли, убирали урожай, пахали, ремонтировали технику. Недоедали и недосыпали. Люди валились с ног, женщины падали в отчаянии, бросались под трактор и просили их задавить. Но Василий Иванович находил силу и мужество успокоить их и вселить надежду, хотя сам, по сути, был еще мальчишкой.</w:t>
      </w:r>
    </w:p>
    <w:p w:rsidR="00A2712E" w:rsidRDefault="00A2712E" w:rsidP="00A2712E">
      <w:pPr>
        <w:rPr>
          <w:sz w:val="28"/>
          <w:szCs w:val="28"/>
        </w:rPr>
      </w:pPr>
      <w:r>
        <w:t xml:space="preserve">  </w:t>
      </w:r>
      <w:r>
        <w:rPr>
          <w:b/>
          <w:sz w:val="44"/>
          <w:szCs w:val="44"/>
        </w:rPr>
        <w:t>Орлова Надежда Сергеевна</w:t>
      </w:r>
      <w:r>
        <w:t xml:space="preserve"> </w:t>
      </w:r>
      <w:r>
        <w:rPr>
          <w:sz w:val="28"/>
          <w:szCs w:val="28"/>
        </w:rPr>
        <w:t>родилась в 1924 году в селе Озерки. В 16 лет Надежда Сергеевна села за руль трактора. Работать приходилось день и ночь. Приходилось работать на быках и коровах, а они не слушались, боялись тракторов. Однажды, Надежда Сергеевна подвозила семена на быках в поле, а на встречу ехал трактор, так быки развернулись и понесли, не разбирая дороги. Рядом была речка вот туда-то быки, и затащили телегу и остановились.</w:t>
      </w:r>
      <w:r>
        <w:rPr>
          <w:vanish/>
          <w:sz w:val="28"/>
          <w:szCs w:val="28"/>
        </w:rPr>
        <w:t>ют груды метала в реку.друг за другом вражеские самолеты и сбрасыяходе до станции, но он опаздал м к армии и его отправили наз</w:t>
      </w:r>
      <w:r>
        <w:rPr>
          <w:sz w:val="28"/>
          <w:szCs w:val="28"/>
        </w:rPr>
        <w:t xml:space="preserve"> </w:t>
      </w:r>
    </w:p>
    <w:p w:rsidR="00A2712E" w:rsidRDefault="00A2712E" w:rsidP="00A2712E">
      <w:pPr>
        <w:rPr>
          <w:sz w:val="28"/>
          <w:szCs w:val="28"/>
        </w:rPr>
      </w:pPr>
      <w:r>
        <w:rPr>
          <w:sz w:val="28"/>
          <w:szCs w:val="28"/>
        </w:rPr>
        <w:t xml:space="preserve"> В 1944 году Надежда Сергеевна вышла замуж за Василия Ивановича. Весной 1945 года они ждали своего первенца, который появился на свет ранним утром 9 мая, и как бы своим криком возвестил о победе. Что было на душе у Надежды Сергеевны, не опишешь, радости не было конца. </w:t>
      </w:r>
    </w:p>
    <w:p w:rsidR="00A2712E" w:rsidRDefault="00A2712E" w:rsidP="00A2712E">
      <w:pPr>
        <w:rPr>
          <w:sz w:val="28"/>
          <w:szCs w:val="28"/>
        </w:rPr>
      </w:pPr>
      <w:r>
        <w:rPr>
          <w:sz w:val="28"/>
          <w:szCs w:val="28"/>
        </w:rPr>
        <w:t xml:space="preserve">  И Василий Иванович, и Надежда Сергеевна награждены медалями «50 лет Победы в Великой Отечественной войне», «55 лет Великой Победы», «За успехи в народном хозяйстве», «60 лет победы в Великой Отечественной войне 1941-1945гг.», «За многолетний добросовестный труд», также Василий Иванович награжден орденом «За доблестный труд в ознаменование 100-летия со дня рождения В.И. Ленина»</w:t>
      </w:r>
    </w:p>
    <w:p w:rsidR="00A2712E" w:rsidRDefault="00A2712E" w:rsidP="00A2712E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1338580</wp:posOffset>
            </wp:positionH>
            <wp:positionV relativeFrom="paragraph">
              <wp:posOffset>12700</wp:posOffset>
            </wp:positionV>
            <wp:extent cx="3429000" cy="619125"/>
            <wp:effectExtent l="0" t="0" r="0" b="0"/>
            <wp:wrapNone/>
            <wp:docPr id="2" name="Рисунок 2" descr="http://755700.ru/upload/medialibrary/082/6364098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2842" w:rsidRDefault="00D22842"/>
    <w:sectPr w:rsidR="00D22842" w:rsidSect="00A271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characterSpacingControl w:val="doNotCompress"/>
  <w:compat/>
  <w:rsids>
    <w:rsidRoot w:val="00A2712E"/>
    <w:rsid w:val="00A2712E"/>
    <w:rsid w:val="00D2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2015-02-23T16:22:00Z</dcterms:created>
  <dcterms:modified xsi:type="dcterms:W3CDTF">2015-02-23T16:23:00Z</dcterms:modified>
</cp:coreProperties>
</file>