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12" w:rsidRDefault="00816612" w:rsidP="008166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10D">
        <w:rPr>
          <w:b/>
          <w:sz w:val="28"/>
          <w:szCs w:val="28"/>
        </w:rPr>
        <w:t xml:space="preserve"> </w:t>
      </w:r>
    </w:p>
    <w:p w:rsidR="00816612" w:rsidRDefault="00816612" w:rsidP="00816612">
      <w:pPr>
        <w:rPr>
          <w:b/>
          <w:sz w:val="28"/>
          <w:szCs w:val="28"/>
        </w:rPr>
      </w:pPr>
    </w:p>
    <w:p w:rsidR="00816612" w:rsidRDefault="00816612" w:rsidP="00816612">
      <w:pPr>
        <w:jc w:val="center"/>
        <w:rPr>
          <w:b/>
          <w:sz w:val="28"/>
          <w:szCs w:val="28"/>
        </w:rPr>
      </w:pPr>
      <w:r w:rsidRPr="00816612">
        <w:rPr>
          <w:b/>
          <w:sz w:val="28"/>
          <w:szCs w:val="28"/>
        </w:rPr>
        <w:drawing>
          <wp:inline distT="0" distB="0" distL="0" distR="0">
            <wp:extent cx="2259964" cy="3030279"/>
            <wp:effectExtent l="19050" t="0" r="6986" b="0"/>
            <wp:docPr id="1" name="Рисунок 1" descr="C:\Users\Светлана\Desktop\Материалы о Великой Отечественной войне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териалы о Великой Отечественной войне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67" r="5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03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12" w:rsidRDefault="00816612" w:rsidP="00816612">
      <w:pPr>
        <w:jc w:val="center"/>
        <w:rPr>
          <w:b/>
          <w:sz w:val="28"/>
          <w:szCs w:val="28"/>
        </w:rPr>
      </w:pPr>
    </w:p>
    <w:p w:rsidR="00816612" w:rsidRDefault="00816612" w:rsidP="00816612">
      <w:pPr>
        <w:jc w:val="center"/>
        <w:rPr>
          <w:b/>
          <w:color w:val="FF0000"/>
          <w:sz w:val="36"/>
          <w:szCs w:val="36"/>
        </w:rPr>
      </w:pPr>
      <w:proofErr w:type="spellStart"/>
      <w:r w:rsidRPr="00816612">
        <w:rPr>
          <w:b/>
          <w:color w:val="FF0000"/>
          <w:sz w:val="36"/>
          <w:szCs w:val="36"/>
        </w:rPr>
        <w:t>Юмаева</w:t>
      </w:r>
      <w:proofErr w:type="spellEnd"/>
      <w:r w:rsidRPr="00816612">
        <w:rPr>
          <w:b/>
          <w:color w:val="FF0000"/>
          <w:sz w:val="36"/>
          <w:szCs w:val="36"/>
        </w:rPr>
        <w:t xml:space="preserve"> Нина Андреевна</w:t>
      </w:r>
    </w:p>
    <w:p w:rsidR="00816612" w:rsidRPr="00816612" w:rsidRDefault="00816612" w:rsidP="0081661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Труженик тыла</w:t>
      </w:r>
    </w:p>
    <w:p w:rsidR="00816612" w:rsidRDefault="00816612" w:rsidP="00816612">
      <w:pPr>
        <w:jc w:val="center"/>
        <w:rPr>
          <w:b/>
          <w:sz w:val="28"/>
          <w:szCs w:val="28"/>
        </w:rPr>
      </w:pPr>
    </w:p>
    <w:p w:rsidR="00816612" w:rsidRDefault="00816612" w:rsidP="0081661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816612">
        <w:rPr>
          <w:sz w:val="28"/>
          <w:szCs w:val="28"/>
        </w:rPr>
        <w:t>Юмаева</w:t>
      </w:r>
      <w:proofErr w:type="spellEnd"/>
      <w:r w:rsidRPr="00816612">
        <w:rPr>
          <w:sz w:val="28"/>
          <w:szCs w:val="28"/>
        </w:rPr>
        <w:t xml:space="preserve"> Нина Андреевна</w:t>
      </w:r>
      <w:r>
        <w:rPr>
          <w:sz w:val="28"/>
          <w:szCs w:val="28"/>
        </w:rPr>
        <w:t xml:space="preserve"> родилась в1930 году в городе Ульяновске в многодетной семье, кроме неё ещё 7 ребятишек. Нина была самой старшей. В начале 1941 года умер отец.</w:t>
      </w:r>
    </w:p>
    <w:p w:rsidR="00816612" w:rsidRDefault="00816612" w:rsidP="00816612">
      <w:pPr>
        <w:rPr>
          <w:sz w:val="28"/>
          <w:szCs w:val="28"/>
        </w:rPr>
      </w:pPr>
      <w:r>
        <w:rPr>
          <w:sz w:val="28"/>
          <w:szCs w:val="28"/>
        </w:rPr>
        <w:t xml:space="preserve">     Когда началась война, Нина окончила 4 класса. Дальше учиться в школе не пришлось. Нужно было идти работать. Проучившись 1 год в ФЗУ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чулочно-трикотажной фабрики, осталась там же работать </w:t>
      </w:r>
      <w:proofErr w:type="spellStart"/>
      <w:r>
        <w:rPr>
          <w:sz w:val="28"/>
          <w:szCs w:val="28"/>
        </w:rPr>
        <w:t>оверлочницей</w:t>
      </w:r>
      <w:proofErr w:type="spellEnd"/>
      <w:r>
        <w:rPr>
          <w:sz w:val="28"/>
          <w:szCs w:val="28"/>
        </w:rPr>
        <w:t>.</w:t>
      </w:r>
    </w:p>
    <w:p w:rsidR="00816612" w:rsidRDefault="00816612" w:rsidP="00816612">
      <w:pPr>
        <w:rPr>
          <w:sz w:val="28"/>
          <w:szCs w:val="28"/>
        </w:rPr>
      </w:pPr>
      <w:r>
        <w:rPr>
          <w:sz w:val="28"/>
          <w:szCs w:val="28"/>
        </w:rPr>
        <w:t xml:space="preserve">      В трудное военное время было голодно и ослабленным детским организмом не удавалось справляться с болезнями. Беда не обошла стороной и семью Нины, похоронили они с мамой пятерых детишек. В 1944 году Нина ушла с фабрики, чтобы помогать матери в госпитале стирать бинты, простыни. Стирали руками, кипятили. От щелочного мыла руки разъедало так, что иногда слазили ногти. Нелегко было, но Нина твёрдо знала, надо помогать взрослым. И надо выжить. После войны ещё долго жилось несладко, но главное было мирно. В 1946 году Нина Андреевна устроилась работать на военный завод. В 1956 году с мужем и тремя детьми переехала в посёлок Пригородный. Здесь родились ещё две дочери и сын. Награждена медалью «Медаль материнства».</w:t>
      </w:r>
    </w:p>
    <w:p w:rsidR="00816612" w:rsidRDefault="00816612" w:rsidP="00816612">
      <w:pPr>
        <w:rPr>
          <w:sz w:val="28"/>
          <w:szCs w:val="28"/>
        </w:rPr>
      </w:pPr>
      <w:r>
        <w:rPr>
          <w:sz w:val="28"/>
          <w:szCs w:val="28"/>
        </w:rPr>
        <w:t xml:space="preserve">  До самой пенсии трудилась Нина Андреевна на свиноферме. Работала на совесть, никогда за всё время её не упрекнули в недобросовестности. Нина Андреевна имеет множество почётных грамот, благодарностей, её фотография неоднократно вывешивалась на доске Почёта лучших работников совхоза «Сталь», также имеет награды: медаль «Ветеран труда», медаль «Труженик тыла», юбилейные медали ко Дню Победы.</w:t>
      </w:r>
    </w:p>
    <w:p w:rsidR="001F2273" w:rsidRDefault="00816612" w:rsidP="00816612">
      <w:pPr>
        <w:jc w:val="center"/>
      </w:pPr>
      <w:r>
        <w:rPr>
          <w:noProof/>
        </w:rPr>
        <w:drawing>
          <wp:inline distT="0" distB="0" distL="0" distR="0">
            <wp:extent cx="3434080" cy="616585"/>
            <wp:effectExtent l="0" t="0" r="0" b="0"/>
            <wp:docPr id="2" name="Рисунок 1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273" w:rsidSect="008166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6612"/>
    <w:rsid w:val="001F2273"/>
    <w:rsid w:val="0029785C"/>
    <w:rsid w:val="0081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2015-02-20T14:27:00Z</dcterms:created>
  <dcterms:modified xsi:type="dcterms:W3CDTF">2015-02-20T14:32:00Z</dcterms:modified>
</cp:coreProperties>
</file>