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29" w:rsidRPr="002742D8" w:rsidRDefault="002D2029" w:rsidP="002D2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D8">
        <w:rPr>
          <w:rFonts w:ascii="Times New Roman" w:hAnsi="Times New Roman" w:cs="Times New Roman"/>
          <w:b/>
          <w:sz w:val="28"/>
          <w:szCs w:val="28"/>
        </w:rPr>
        <w:t>Белов Александр  Васильевич.</w:t>
      </w:r>
    </w:p>
    <w:p w:rsidR="002D2029" w:rsidRPr="002742D8" w:rsidRDefault="002D2029" w:rsidP="002D2029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>Родился 11 июня в 1923 году.  В семье Анны Семеновны и Василия Яковлевича. Мать Александра Васильевича была долгожительницей, прожила 101 год, несмотря на то, что перенесла много горя, ведь на фронт она проводила не одного сына, а сразу двух: \Александра Васильевича и Ивана Васильевича. Но бог миловал - оба сына вернулись,  хотя  Иван Васильевич вернулся без ноги. В их семье было пятеро детей. Он – третий. И никто в нашей стране и в семье Александра Васильевича не предполагали, что через 18 лет и 11 дней на нашу землю придет такое страшное горе. Коснулось это горе и семьи Александра Васильевича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О войне он слышал дома , слушал радио. Говорил Сталин. На войну Александра Васильевича забрали в 1942- года.</w:t>
      </w:r>
    </w:p>
    <w:p w:rsidR="002D2029" w:rsidRPr="002742D8" w:rsidRDefault="002D2029" w:rsidP="002D2029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>Много раз смерть заглядывала в глаза под Орлом, когда обеспечивал связь, когда двигались с боем к Польше. Но Александр Васильевич преодолел все невзгоды  и вернулся в свое родное село в марте 1947года. После войны Александр Васильевич работал в кузнице, на пилораме.</w:t>
      </w:r>
    </w:p>
    <w:p w:rsidR="002D2029" w:rsidRPr="002742D8" w:rsidRDefault="002D2029" w:rsidP="002D2029">
      <w:pPr>
        <w:jc w:val="both"/>
        <w:rPr>
          <w:rFonts w:ascii="Times New Roman" w:hAnsi="Times New Roman" w:cs="Times New Roman"/>
          <w:sz w:val="28"/>
          <w:szCs w:val="28"/>
        </w:rPr>
      </w:pPr>
      <w:r w:rsidRPr="002742D8">
        <w:rPr>
          <w:rFonts w:ascii="Times New Roman" w:hAnsi="Times New Roman" w:cs="Times New Roman"/>
          <w:sz w:val="28"/>
          <w:szCs w:val="28"/>
        </w:rPr>
        <w:t>В1948году женился. Нажили с женой троих детей. Всех определили</w:t>
      </w:r>
      <w:proofErr w:type="gramStart"/>
      <w:r w:rsidRPr="00274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42D8">
        <w:rPr>
          <w:rFonts w:ascii="Times New Roman" w:hAnsi="Times New Roman" w:cs="Times New Roman"/>
          <w:sz w:val="28"/>
          <w:szCs w:val="28"/>
        </w:rPr>
        <w:t xml:space="preserve"> всем дали образование. Дети, внуки - это радость Александра Васильевича.</w:t>
      </w:r>
      <w:r>
        <w:rPr>
          <w:rFonts w:ascii="Times New Roman" w:hAnsi="Times New Roman" w:cs="Times New Roman"/>
          <w:sz w:val="28"/>
          <w:szCs w:val="28"/>
        </w:rPr>
        <w:t xml:space="preserve"> Умер 02.07.2012года</w:t>
      </w:r>
    </w:p>
    <w:p w:rsidR="002D2029" w:rsidRPr="002742D8" w:rsidRDefault="002D2029" w:rsidP="002D20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3762375"/>
            <wp:effectExtent l="19050" t="0" r="9525" b="0"/>
            <wp:docPr id="3" name="Рисунок 3" descr="C:\Users\10\AppData\Local\Temp\Rar$DI20.390\Белов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\AppData\Local\Temp\Rar$DI20.390\Белов А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0B" w:rsidRDefault="00B1300B"/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2029"/>
    <w:rsid w:val="002D2029"/>
    <w:rsid w:val="00B1300B"/>
    <w:rsid w:val="00B5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0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2015-02-19T17:09:00Z</dcterms:created>
  <dcterms:modified xsi:type="dcterms:W3CDTF">2015-02-19T17:09:00Z</dcterms:modified>
</cp:coreProperties>
</file>