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05" w:rsidRDefault="00DB4905" w:rsidP="00DB490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391535" cy="3923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05" w:rsidRDefault="00DB4905" w:rsidP="00DB4905">
      <w:pPr>
        <w:rPr>
          <w:sz w:val="36"/>
          <w:szCs w:val="36"/>
        </w:rPr>
      </w:pPr>
    </w:p>
    <w:p w:rsidR="00DB4905" w:rsidRDefault="00DB4905" w:rsidP="00DB4905">
      <w:pPr>
        <w:rPr>
          <w:sz w:val="32"/>
          <w:szCs w:val="32"/>
        </w:rPr>
      </w:pPr>
      <w:r>
        <w:rPr>
          <w:b/>
          <w:sz w:val="44"/>
          <w:szCs w:val="44"/>
        </w:rPr>
        <w:t xml:space="preserve">Алексеева Валентина </w:t>
      </w:r>
      <w:proofErr w:type="spellStart"/>
      <w:r>
        <w:rPr>
          <w:b/>
          <w:sz w:val="44"/>
          <w:szCs w:val="44"/>
        </w:rPr>
        <w:t>Маркеловна</w:t>
      </w:r>
      <w:proofErr w:type="spellEnd"/>
      <w:r>
        <w:rPr>
          <w:sz w:val="32"/>
          <w:szCs w:val="32"/>
        </w:rPr>
        <w:t xml:space="preserve"> родилась в селе </w:t>
      </w:r>
      <w:proofErr w:type="spellStart"/>
      <w:r>
        <w:rPr>
          <w:sz w:val="32"/>
          <w:szCs w:val="32"/>
        </w:rPr>
        <w:t>Языковка</w:t>
      </w:r>
      <w:proofErr w:type="spellEnd"/>
      <w:r>
        <w:rPr>
          <w:sz w:val="32"/>
          <w:szCs w:val="32"/>
        </w:rPr>
        <w:t xml:space="preserve">. Окончила 3 класса, начала работать с 12 лет. Валентина </w:t>
      </w:r>
      <w:proofErr w:type="spellStart"/>
      <w:r>
        <w:rPr>
          <w:sz w:val="32"/>
          <w:szCs w:val="32"/>
        </w:rPr>
        <w:t>Маркеловна</w:t>
      </w:r>
      <w:proofErr w:type="spellEnd"/>
      <w:r>
        <w:rPr>
          <w:sz w:val="32"/>
          <w:szCs w:val="32"/>
        </w:rPr>
        <w:t xml:space="preserve"> работала на полях: вязала снопы, собирала шляпки подсолнечника. Когда началась война, Валентине </w:t>
      </w:r>
      <w:proofErr w:type="spellStart"/>
      <w:r>
        <w:rPr>
          <w:sz w:val="32"/>
          <w:szCs w:val="32"/>
        </w:rPr>
        <w:t>Маркеловне</w:t>
      </w:r>
      <w:proofErr w:type="spellEnd"/>
      <w:r>
        <w:rPr>
          <w:sz w:val="32"/>
          <w:szCs w:val="32"/>
        </w:rPr>
        <w:t xml:space="preserve"> было 17 лет. Во время войны работала на тракторе.  Довелось Валентине </w:t>
      </w:r>
      <w:proofErr w:type="spellStart"/>
      <w:r>
        <w:rPr>
          <w:sz w:val="32"/>
          <w:szCs w:val="32"/>
        </w:rPr>
        <w:t>Маркеловне</w:t>
      </w:r>
      <w:proofErr w:type="spellEnd"/>
      <w:r>
        <w:rPr>
          <w:sz w:val="32"/>
          <w:szCs w:val="32"/>
        </w:rPr>
        <w:t xml:space="preserve"> рыть противотанковые окопы под Сталинградом. Работали все </w:t>
      </w:r>
      <w:proofErr w:type="spellStart"/>
      <w:r>
        <w:rPr>
          <w:sz w:val="32"/>
          <w:szCs w:val="32"/>
        </w:rPr>
        <w:t>непокладая</w:t>
      </w:r>
      <w:proofErr w:type="spellEnd"/>
      <w:r>
        <w:rPr>
          <w:sz w:val="32"/>
          <w:szCs w:val="32"/>
        </w:rPr>
        <w:t xml:space="preserve"> рук, а над ними летали немецкие самолеты и сбрасывали листовки, стараясь подорвать веру людей в победу советского народа над фашисткой Германией. </w:t>
      </w:r>
    </w:p>
    <w:p w:rsidR="00DB4905" w:rsidRDefault="00DB4905" w:rsidP="00DB4905">
      <w:pPr>
        <w:rPr>
          <w:sz w:val="32"/>
          <w:szCs w:val="32"/>
        </w:rPr>
      </w:pPr>
      <w:r>
        <w:rPr>
          <w:sz w:val="32"/>
          <w:szCs w:val="32"/>
        </w:rPr>
        <w:t xml:space="preserve">     После войны Валентина </w:t>
      </w:r>
      <w:proofErr w:type="spellStart"/>
      <w:r>
        <w:rPr>
          <w:sz w:val="32"/>
          <w:szCs w:val="32"/>
        </w:rPr>
        <w:t>Маркеловна</w:t>
      </w:r>
      <w:proofErr w:type="spellEnd"/>
      <w:r>
        <w:rPr>
          <w:sz w:val="32"/>
          <w:szCs w:val="32"/>
        </w:rPr>
        <w:t xml:space="preserve"> не оставила свою технику, а продолжила работать на тракторе. Всего трактористкой Валентина </w:t>
      </w:r>
      <w:proofErr w:type="spellStart"/>
      <w:r>
        <w:rPr>
          <w:sz w:val="32"/>
          <w:szCs w:val="32"/>
        </w:rPr>
        <w:t>Маркеловна</w:t>
      </w:r>
      <w:proofErr w:type="spellEnd"/>
      <w:r>
        <w:rPr>
          <w:sz w:val="32"/>
          <w:szCs w:val="32"/>
        </w:rPr>
        <w:t xml:space="preserve"> проработала 12 лет. Работала свинаркой, птичницей и 21 год посла телят. Всего Валентина </w:t>
      </w:r>
      <w:proofErr w:type="spellStart"/>
      <w:r>
        <w:rPr>
          <w:sz w:val="32"/>
          <w:szCs w:val="32"/>
        </w:rPr>
        <w:t>Маркеловна</w:t>
      </w:r>
      <w:proofErr w:type="spellEnd"/>
      <w:r>
        <w:rPr>
          <w:sz w:val="32"/>
          <w:szCs w:val="32"/>
        </w:rPr>
        <w:t xml:space="preserve"> проработала 41 год. </w:t>
      </w:r>
    </w:p>
    <w:p w:rsidR="00DB4905" w:rsidRDefault="00DB4905" w:rsidP="00DB4905">
      <w:pPr>
        <w:rPr>
          <w:sz w:val="32"/>
          <w:szCs w:val="32"/>
        </w:rPr>
      </w:pPr>
      <w:r>
        <w:rPr>
          <w:sz w:val="32"/>
          <w:szCs w:val="32"/>
        </w:rPr>
        <w:t xml:space="preserve">    Неоднократно Валентина </w:t>
      </w:r>
      <w:proofErr w:type="spellStart"/>
      <w:r>
        <w:rPr>
          <w:sz w:val="32"/>
          <w:szCs w:val="32"/>
        </w:rPr>
        <w:t>Маркеловна</w:t>
      </w:r>
      <w:proofErr w:type="spellEnd"/>
      <w:r>
        <w:rPr>
          <w:sz w:val="32"/>
          <w:szCs w:val="32"/>
        </w:rPr>
        <w:t xml:space="preserve"> за свою добросовестную работу получала премии. Валентина </w:t>
      </w:r>
      <w:proofErr w:type="spellStart"/>
      <w:r>
        <w:rPr>
          <w:sz w:val="32"/>
          <w:szCs w:val="32"/>
        </w:rPr>
        <w:t>Маркеловна</w:t>
      </w:r>
      <w:proofErr w:type="spellEnd"/>
      <w:r>
        <w:rPr>
          <w:sz w:val="32"/>
          <w:szCs w:val="32"/>
        </w:rPr>
        <w:t xml:space="preserve"> награждена медалями «Ветеран труда», «60 лет Победы в Великой Отечественной войне».</w:t>
      </w:r>
    </w:p>
    <w:p w:rsidR="00DB4905" w:rsidRDefault="00DB4905" w:rsidP="00DB4905">
      <w:pPr>
        <w:rPr>
          <w:sz w:val="32"/>
          <w:szCs w:val="32"/>
        </w:rPr>
      </w:pPr>
      <w:r>
        <w:rPr>
          <w:sz w:val="32"/>
          <w:szCs w:val="32"/>
        </w:rPr>
        <w:t xml:space="preserve">    После войны прошло 60 лет, но Валентина </w:t>
      </w:r>
      <w:proofErr w:type="spellStart"/>
      <w:r>
        <w:rPr>
          <w:sz w:val="32"/>
          <w:szCs w:val="32"/>
        </w:rPr>
        <w:t>Маркеловна</w:t>
      </w:r>
      <w:proofErr w:type="spellEnd"/>
      <w:r>
        <w:rPr>
          <w:sz w:val="32"/>
          <w:szCs w:val="32"/>
        </w:rPr>
        <w:t xml:space="preserve"> вспоминает те годы со слезами на глазах.</w:t>
      </w:r>
    </w:p>
    <w:p w:rsidR="00DB4905" w:rsidRDefault="00DB4905" w:rsidP="00DB4905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DB4905" w:rsidRDefault="00DB4905" w:rsidP="00DB4905">
      <w:pPr>
        <w:rPr>
          <w:sz w:val="32"/>
          <w:szCs w:val="32"/>
        </w:rPr>
      </w:pPr>
    </w:p>
    <w:p w:rsidR="00DB4905" w:rsidRDefault="00DB4905" w:rsidP="00DB4905">
      <w:pPr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73660</wp:posOffset>
            </wp:positionV>
            <wp:extent cx="3429000" cy="619125"/>
            <wp:effectExtent l="0" t="0" r="0" b="0"/>
            <wp:wrapNone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905" w:rsidRDefault="00DB4905" w:rsidP="00DB4905">
      <w:pPr>
        <w:rPr>
          <w:sz w:val="32"/>
          <w:szCs w:val="32"/>
          <w:lang w:val="en-US"/>
        </w:rPr>
      </w:pPr>
    </w:p>
    <w:p w:rsidR="00DD150B" w:rsidRDefault="00DD150B"/>
    <w:sectPr w:rsidR="00DD150B" w:rsidSect="00DB4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4905"/>
    <w:rsid w:val="00711F81"/>
    <w:rsid w:val="007C7025"/>
    <w:rsid w:val="00DB4905"/>
    <w:rsid w:val="00DD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КагиН</cp:lastModifiedBy>
  <cp:revision>4</cp:revision>
  <dcterms:created xsi:type="dcterms:W3CDTF">2015-02-23T16:20:00Z</dcterms:created>
  <dcterms:modified xsi:type="dcterms:W3CDTF">2015-02-23T20:41:00Z</dcterms:modified>
</cp:coreProperties>
</file>