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E6" w:rsidRDefault="005F4EE6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Портнов Денис</w:t>
      </w:r>
    </w:p>
    <w:p w:rsidR="005F4EE6" w:rsidRDefault="005F4EE6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</w:t>
      </w:r>
      <w:r w:rsidR="00FC02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4А класса</w:t>
      </w:r>
    </w:p>
    <w:p w:rsidR="005F4EE6" w:rsidRDefault="005F4EE6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  <w:r w:rsidR="00FC02D9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СОШ №1</w:t>
      </w:r>
    </w:p>
    <w:p w:rsidR="005F4EE6" w:rsidRDefault="005F4EE6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етровска</w:t>
      </w:r>
    </w:p>
    <w:p w:rsidR="005F4EE6" w:rsidRDefault="005F4EE6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907438">
        <w:rPr>
          <w:rFonts w:ascii="Times New Roman" w:hAnsi="Times New Roman"/>
          <w:sz w:val="28"/>
          <w:szCs w:val="28"/>
        </w:rPr>
        <w:t>»</w:t>
      </w:r>
    </w:p>
    <w:p w:rsidR="00907438" w:rsidRDefault="00907438" w:rsidP="005F4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Казакова М.Г.</w:t>
      </w:r>
    </w:p>
    <w:p w:rsidR="005F4EE6" w:rsidRDefault="005F4EE6" w:rsidP="005F4EE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4EE6" w:rsidRPr="00FC02D9" w:rsidRDefault="005F4EE6" w:rsidP="005F4EE6">
      <w:pPr>
        <w:pStyle w:val="a3"/>
        <w:ind w:left="0"/>
        <w:jc w:val="center"/>
        <w:rPr>
          <w:rFonts w:ascii="Times New Roman" w:hAnsi="Times New Roman"/>
          <w:sz w:val="32"/>
          <w:szCs w:val="32"/>
        </w:rPr>
      </w:pPr>
      <w:r w:rsidRPr="00FC02D9">
        <w:rPr>
          <w:rFonts w:ascii="Times New Roman" w:hAnsi="Times New Roman"/>
          <w:sz w:val="32"/>
          <w:szCs w:val="32"/>
        </w:rPr>
        <w:t>«70 слов о войне»</w:t>
      </w:r>
    </w:p>
    <w:p w:rsidR="00FC02D9" w:rsidRDefault="00FC02D9" w:rsidP="00FC02D9">
      <w:pPr>
        <w:pStyle w:val="Standard"/>
        <w:widowControl/>
        <w:suppressAutoHyphens w:val="0"/>
        <w:autoSpaceDE w:val="0"/>
        <w:jc w:val="both"/>
        <w:rPr>
          <w:rFonts w:eastAsia="Times New Roman" w:cs="Times New Roman"/>
          <w:iCs/>
          <w:sz w:val="32"/>
          <w:szCs w:val="32"/>
          <w:shd w:val="clear" w:color="auto" w:fill="FFFFFF"/>
          <w:lang w:val="ru-RU"/>
        </w:rPr>
      </w:pPr>
      <w:r>
        <w:rPr>
          <w:rFonts w:eastAsia="Times New Roman" w:cs="Times New Roman"/>
          <w:iCs/>
          <w:sz w:val="32"/>
          <w:szCs w:val="32"/>
          <w:shd w:val="clear" w:color="auto" w:fill="FFFFFF"/>
          <w:lang w:val="ru-RU"/>
        </w:rPr>
        <w:t xml:space="preserve">       </w:t>
      </w:r>
      <w:r w:rsidR="00907438">
        <w:rPr>
          <w:rFonts w:eastAsia="Times New Roman" w:cs="Times New Roman"/>
          <w:iCs/>
          <w:sz w:val="32"/>
          <w:szCs w:val="32"/>
          <w:shd w:val="clear" w:color="auto" w:fill="FFFFFF"/>
          <w:lang w:val="ru-RU"/>
        </w:rPr>
        <w:t>Война …</w:t>
      </w:r>
      <w:r w:rsidRPr="00FC02D9">
        <w:rPr>
          <w:rFonts w:eastAsia="Times New Roman" w:cs="Times New Roman"/>
          <w:iCs/>
          <w:sz w:val="32"/>
          <w:szCs w:val="32"/>
          <w:shd w:val="clear" w:color="auto" w:fill="FFFFFF"/>
          <w:lang w:val="ru-RU"/>
        </w:rPr>
        <w:t xml:space="preserve">Это страшное слово пугает и вызывает ненависть. Война - это кровь, смерть, жестокость, паника, разбитые семьи и бесконечно долгое ожидание конца этой безумной пытки. </w:t>
      </w:r>
    </w:p>
    <w:p w:rsidR="00FC02D9" w:rsidRPr="00FC02D9" w:rsidRDefault="00FC02D9" w:rsidP="00FC02D9">
      <w:pPr>
        <w:pStyle w:val="Standard"/>
        <w:widowControl/>
        <w:suppressAutoHyphens w:val="0"/>
        <w:autoSpaceDE w:val="0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Нам  никогда  не  понять  того,  что  пережили  те,  кто  воевал.  </w:t>
      </w:r>
    </w:p>
    <w:p w:rsidR="00FC02D9" w:rsidRPr="00FC02D9" w:rsidRDefault="00FC02D9" w:rsidP="00FC02D9">
      <w:pPr>
        <w:tabs>
          <w:tab w:val="left" w:pos="709"/>
        </w:tabs>
        <w:overflowPunct w:val="0"/>
        <w:ind w:right="-81"/>
        <w:jc w:val="both"/>
        <w:rPr>
          <w:rFonts w:ascii="Times New Roman" w:eastAsiaTheme="minorEastAsia" w:hAnsi="Times New Roman" w:cs="Times New Roman"/>
          <w:sz w:val="32"/>
          <w:szCs w:val="32"/>
          <w:shd w:val="clear" w:color="auto" w:fill="FFFFFF"/>
          <w:lang w:eastAsia="ru-RU"/>
        </w:rPr>
      </w:pPr>
      <w:r w:rsidRPr="00FC02D9"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>Мы </w:t>
      </w:r>
      <w:r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 xml:space="preserve"> </w:t>
      </w:r>
      <w:r w:rsidRPr="00FC02D9"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>не </w:t>
      </w:r>
      <w:r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 xml:space="preserve"> </w:t>
      </w:r>
      <w:r w:rsidRPr="00FC02D9"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>знаем, что такое голод и </w:t>
      </w:r>
      <w:r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 xml:space="preserve"> </w:t>
      </w:r>
      <w:r w:rsidRPr="00FC02D9">
        <w:rPr>
          <w:rFonts w:ascii="Times New Roman" w:eastAsia="Lucida Sans Unicode" w:hAnsi="Times New Roman" w:cs="Times New Roman"/>
          <w:sz w:val="32"/>
          <w:szCs w:val="32"/>
          <w:shd w:val="clear" w:color="auto" w:fill="FFFFFF"/>
        </w:rPr>
        <w:t xml:space="preserve">вой пуль над головой.  Они подарили нам жизнь и мир. </w:t>
      </w:r>
      <w:r w:rsidRPr="00FC02D9">
        <w:rPr>
          <w:rFonts w:ascii="Times New Roman" w:hAnsi="Times New Roman" w:cs="Times New Roman"/>
          <w:sz w:val="32"/>
          <w:szCs w:val="32"/>
        </w:rPr>
        <w:t>Да, наши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прадеды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ещё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доказали, что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наша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земля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неприступна.  Ведь: «Кто с мечом к нам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придёт, тот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меча</w:t>
      </w:r>
      <w:r>
        <w:rPr>
          <w:rFonts w:ascii="Times New Roman" w:hAnsi="Times New Roman" w:cs="Times New Roman"/>
          <w:sz w:val="32"/>
          <w:szCs w:val="32"/>
        </w:rPr>
        <w:t xml:space="preserve">  и  </w:t>
      </w:r>
      <w:r w:rsidRPr="00FC02D9">
        <w:rPr>
          <w:rFonts w:ascii="Times New Roman" w:hAnsi="Times New Roman" w:cs="Times New Roman"/>
          <w:sz w:val="32"/>
          <w:szCs w:val="32"/>
        </w:rPr>
        <w:t>погибнет!» - так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сказал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великий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Александр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FC02D9">
        <w:rPr>
          <w:rFonts w:ascii="Times New Roman" w:hAnsi="Times New Roman" w:cs="Times New Roman"/>
          <w:sz w:val="32"/>
          <w:szCs w:val="32"/>
        </w:rPr>
        <w:t>Невский.</w:t>
      </w:r>
    </w:p>
    <w:p w:rsidR="00FC02D9" w:rsidRPr="0000375A" w:rsidRDefault="00FC02D9" w:rsidP="00FC02D9">
      <w:pPr>
        <w:pStyle w:val="Standard"/>
        <w:widowControl/>
        <w:suppressAutoHyphens w:val="0"/>
        <w:autoSpaceDE w:val="0"/>
        <w:rPr>
          <w:rFonts w:eastAsiaTheme="minorEastAsia" w:cs="Times New Roman"/>
          <w:kern w:val="0"/>
          <w:sz w:val="32"/>
          <w:szCs w:val="32"/>
          <w:shd w:val="clear" w:color="auto" w:fill="FFFFFF"/>
          <w:lang w:eastAsia="ru-RU" w:bidi="ar-SA"/>
        </w:rPr>
      </w:pPr>
    </w:p>
    <w:p w:rsidR="00167AAB" w:rsidRPr="00FC02D9" w:rsidRDefault="00167AAB">
      <w:pPr>
        <w:rPr>
          <w:lang w:val="de-DE"/>
        </w:rPr>
      </w:pPr>
    </w:p>
    <w:sectPr w:rsidR="00167AAB" w:rsidRPr="00FC02D9" w:rsidSect="0016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E6"/>
    <w:rsid w:val="00167AAB"/>
    <w:rsid w:val="005F4EE6"/>
    <w:rsid w:val="006825A0"/>
    <w:rsid w:val="00907438"/>
    <w:rsid w:val="00DE644E"/>
    <w:rsid w:val="00FC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C0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2015-02-12T19:37:00Z</dcterms:created>
  <dcterms:modified xsi:type="dcterms:W3CDTF">2015-02-15T07:18:00Z</dcterms:modified>
</cp:coreProperties>
</file>