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A7" w:rsidRDefault="00E21595" w:rsidP="00E21595">
      <w:pPr>
        <w:jc w:val="center"/>
      </w:pPr>
      <w:r>
        <w:rPr>
          <w:noProof/>
        </w:rPr>
        <w:drawing>
          <wp:inline distT="0" distB="0" distL="0" distR="0">
            <wp:extent cx="4591050" cy="3442509"/>
            <wp:effectExtent l="0" t="571500" r="0" b="557991"/>
            <wp:docPr id="1" name="Рисунок 1" descr="C:\Users\Ирина\Desktop\Акция.отчет\DSCN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кция.отчет\DSCN0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91050" cy="344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95" w:rsidRPr="00E21595" w:rsidRDefault="00E21595" w:rsidP="00E215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5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Плотников Григорий </w:t>
      </w:r>
      <w:proofErr w:type="spellStart"/>
      <w:r w:rsidRPr="00E21595">
        <w:rPr>
          <w:rFonts w:ascii="Times New Roman" w:hAnsi="Times New Roman" w:cs="Times New Roman"/>
          <w:b/>
          <w:color w:val="FF0000"/>
          <w:sz w:val="28"/>
          <w:szCs w:val="28"/>
        </w:rPr>
        <w:t>Миронович</w:t>
      </w:r>
      <w:proofErr w:type="spellEnd"/>
    </w:p>
    <w:p w:rsidR="00E21595" w:rsidRPr="00E21595" w:rsidRDefault="00E21595" w:rsidP="00E215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595">
        <w:rPr>
          <w:rFonts w:ascii="Times New Roman" w:hAnsi="Times New Roman" w:cs="Times New Roman"/>
          <w:b/>
          <w:color w:val="FF0000"/>
          <w:sz w:val="28"/>
          <w:szCs w:val="28"/>
        </w:rPr>
        <w:t>(1919-1987)</w:t>
      </w:r>
    </w:p>
    <w:p w:rsidR="00E21595" w:rsidRDefault="00E21595" w:rsidP="00E215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595">
        <w:rPr>
          <w:rFonts w:ascii="Times New Roman" w:hAnsi="Times New Roman" w:cs="Times New Roman"/>
          <w:b/>
          <w:color w:val="FF0000"/>
          <w:sz w:val="28"/>
          <w:szCs w:val="28"/>
        </w:rPr>
        <w:t>участник войны</w:t>
      </w:r>
    </w:p>
    <w:p w:rsidR="00E21595" w:rsidRPr="00E21595" w:rsidRDefault="00E21595" w:rsidP="00E2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в 1919 г., освобождал г. Ста</w:t>
      </w:r>
      <w:r w:rsidR="00A771F4">
        <w:rPr>
          <w:rFonts w:ascii="Times New Roman" w:hAnsi="Times New Roman" w:cs="Times New Roman"/>
          <w:sz w:val="28"/>
          <w:szCs w:val="28"/>
        </w:rPr>
        <w:t>линград, за что получил медаль «</w:t>
      </w:r>
      <w:r>
        <w:rPr>
          <w:rFonts w:ascii="Times New Roman" w:hAnsi="Times New Roman" w:cs="Times New Roman"/>
          <w:sz w:val="28"/>
          <w:szCs w:val="28"/>
        </w:rPr>
        <w:t>За боевые заслуги», также получил награду «За взятие Берлина».</w:t>
      </w:r>
    </w:p>
    <w:sectPr w:rsidR="00E21595" w:rsidRPr="00E21595" w:rsidSect="00CB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1595"/>
    <w:rsid w:val="00A771F4"/>
    <w:rsid w:val="00CB03A7"/>
    <w:rsid w:val="00E2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2015-02-15T12:11:00Z</dcterms:created>
  <dcterms:modified xsi:type="dcterms:W3CDTF">2015-02-15T12:22:00Z</dcterms:modified>
</cp:coreProperties>
</file>