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2E" w:rsidRPr="00D932CA" w:rsidRDefault="0085062E" w:rsidP="0085062E">
      <w:pPr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6474" cy="3543807"/>
            <wp:effectExtent l="19050" t="0" r="19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27" cy="354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2E" w:rsidRDefault="0085062E" w:rsidP="0085062E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               </w:t>
      </w:r>
      <w:r w:rsidRPr="0067508F">
        <w:rPr>
          <w:b/>
          <w:sz w:val="36"/>
          <w:szCs w:val="36"/>
        </w:rPr>
        <w:t>Лазарев  Василий Степанович</w:t>
      </w:r>
    </w:p>
    <w:p w:rsidR="0085062E" w:rsidRPr="0067508F" w:rsidRDefault="0085062E" w:rsidP="0085062E">
      <w:pPr>
        <w:spacing w:after="0"/>
        <w:jc w:val="center"/>
        <w:rPr>
          <w:b/>
          <w:sz w:val="36"/>
          <w:szCs w:val="36"/>
        </w:rPr>
      </w:pPr>
      <w:r w:rsidRPr="0067508F">
        <w:rPr>
          <w:b/>
          <w:sz w:val="36"/>
          <w:szCs w:val="36"/>
        </w:rPr>
        <w:t>1920-2006</w:t>
      </w:r>
      <w:r>
        <w:rPr>
          <w:b/>
          <w:sz w:val="36"/>
          <w:szCs w:val="36"/>
        </w:rPr>
        <w:t xml:space="preserve">   </w:t>
      </w:r>
      <w:r w:rsidRPr="0067508F">
        <w:rPr>
          <w:b/>
          <w:sz w:val="36"/>
          <w:szCs w:val="36"/>
        </w:rPr>
        <w:t>Участник войны</w:t>
      </w:r>
    </w:p>
    <w:p w:rsidR="0085062E" w:rsidRPr="00CB722F" w:rsidRDefault="0085062E" w:rsidP="0085062E">
      <w:pPr>
        <w:spacing w:after="0"/>
        <w:jc w:val="both"/>
        <w:rPr>
          <w:sz w:val="28"/>
          <w:szCs w:val="28"/>
        </w:rPr>
      </w:pPr>
      <w:r w:rsidRPr="00AD6C2D">
        <w:rPr>
          <w:sz w:val="28"/>
          <w:szCs w:val="28"/>
        </w:rPr>
        <w:t xml:space="preserve">   Лазарев  Василий Степанович  родился  в 1920 году  в селе  Корсак-Поляна  </w:t>
      </w:r>
      <w:proofErr w:type="spellStart"/>
      <w:r w:rsidRPr="00AD6C2D">
        <w:rPr>
          <w:sz w:val="28"/>
          <w:szCs w:val="28"/>
        </w:rPr>
        <w:t>Екатериновского</w:t>
      </w:r>
      <w:proofErr w:type="spellEnd"/>
      <w:r w:rsidRPr="00AD6C2D">
        <w:rPr>
          <w:sz w:val="28"/>
          <w:szCs w:val="28"/>
        </w:rPr>
        <w:t xml:space="preserve"> района.  </w:t>
      </w:r>
      <w:proofErr w:type="gramStart"/>
      <w:r w:rsidRPr="00AD6C2D">
        <w:rPr>
          <w:sz w:val="28"/>
          <w:szCs w:val="28"/>
        </w:rPr>
        <w:t>Учился  в средней школы с. Бакуры.</w:t>
      </w:r>
      <w:proofErr w:type="gramEnd"/>
      <w:r w:rsidRPr="00AD6C2D">
        <w:rPr>
          <w:sz w:val="28"/>
          <w:szCs w:val="28"/>
        </w:rPr>
        <w:t xml:space="preserve">  В 1940 году окончил  </w:t>
      </w:r>
      <w:proofErr w:type="spellStart"/>
      <w:r w:rsidRPr="00AD6C2D">
        <w:rPr>
          <w:sz w:val="28"/>
          <w:szCs w:val="28"/>
        </w:rPr>
        <w:t>Сердобское</w:t>
      </w:r>
      <w:proofErr w:type="spellEnd"/>
      <w:r w:rsidRPr="00AD6C2D">
        <w:rPr>
          <w:sz w:val="28"/>
          <w:szCs w:val="28"/>
        </w:rPr>
        <w:t xml:space="preserve"> педагогическое  училище.  После  окончания училища  до  конца  1940 года  работал  в селе  1-я </w:t>
      </w:r>
      <w:proofErr w:type="spellStart"/>
      <w:r w:rsidRPr="00AD6C2D">
        <w:rPr>
          <w:sz w:val="28"/>
          <w:szCs w:val="28"/>
        </w:rPr>
        <w:t>Марьевка</w:t>
      </w:r>
      <w:proofErr w:type="spellEnd"/>
      <w:r w:rsidRPr="00AD6C2D">
        <w:rPr>
          <w:sz w:val="28"/>
          <w:szCs w:val="28"/>
        </w:rPr>
        <w:t xml:space="preserve">  и в этом году был призван в Красную армию. С первых дней Отечественной войны  воевал  на Западном  фронте  Гомельского направления.  Не раз  смотрел  смерти  в глаза.  Видел,  как фашисты  расстреливали  женщин,  стариков,  детей,  как  выжигались  целые сёла.  «Особенно  трудными  были  первые  месяцы  войны, -   вспоминал ветеран. – Горела техника, дымилась  под ногами земля. При отступлении  боролись  за  каждый клочок земли».  И  вот Победа.  Нужно было налаживать  послевоенную  жизнь.  Лазарев В.С. продолжил педагогическую  деятельность  в средней школе  совхоза  «Индустриальный»,  а с 1965 года  переехал в с</w:t>
      </w:r>
      <w:proofErr w:type="gramStart"/>
      <w:r w:rsidRPr="00AD6C2D">
        <w:rPr>
          <w:sz w:val="28"/>
          <w:szCs w:val="28"/>
        </w:rPr>
        <w:t>.Т</w:t>
      </w:r>
      <w:proofErr w:type="gramEnd"/>
      <w:r w:rsidRPr="00AD6C2D">
        <w:rPr>
          <w:sz w:val="28"/>
          <w:szCs w:val="28"/>
        </w:rPr>
        <w:t xml:space="preserve">аволожка  жить и работать  во вновь открывшейся восьмилетней  школе.  В 1980 году  достиг  пенсионного возраста, после чего ещё проработал  пять лет. Был награждён  орденом  «Отечественной  войны»,  медалями  «За отвагу»,  «За Победу над Германией»,  Юбилейными медалями.     </w:t>
      </w:r>
      <w:r>
        <w:rPr>
          <w:sz w:val="28"/>
          <w:szCs w:val="28"/>
        </w:rPr>
        <w:t xml:space="preserve">                                              </w:t>
      </w:r>
    </w:p>
    <w:p w:rsidR="00B1300B" w:rsidRDefault="0085062E" w:rsidP="0085062E">
      <w:pPr>
        <w:jc w:val="center"/>
      </w:pPr>
      <w:r w:rsidRPr="0085062E">
        <w:drawing>
          <wp:inline distT="0" distB="0" distL="0" distR="0">
            <wp:extent cx="5940425" cy="580842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5062E"/>
    <w:rsid w:val="00316A87"/>
    <w:rsid w:val="0085062E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6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2015-02-12T03:22:00Z</dcterms:created>
  <dcterms:modified xsi:type="dcterms:W3CDTF">2015-02-12T03:23:00Z</dcterms:modified>
</cp:coreProperties>
</file>