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6B" w:rsidRDefault="0004326B" w:rsidP="0004326B">
      <w:pPr>
        <w:pStyle w:val="a3"/>
        <w:tabs>
          <w:tab w:val="left" w:pos="2880"/>
        </w:tabs>
        <w:spacing w:after="0" w:afterAutospacing="0"/>
        <w:rPr>
          <w:rFonts w:ascii="Arial" w:hAnsi="Arial" w:cs="Arial"/>
          <w:color w:val="000000"/>
          <w:sz w:val="38"/>
          <w:szCs w:val="38"/>
        </w:rPr>
      </w:pPr>
    </w:p>
    <w:p w:rsidR="0004326B" w:rsidRDefault="0004326B" w:rsidP="0004326B">
      <w:pPr>
        <w:pStyle w:val="a3"/>
        <w:tabs>
          <w:tab w:val="left" w:pos="2880"/>
        </w:tabs>
        <w:spacing w:after="0" w:afterAutospacing="0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noProof/>
          <w:color w:val="000000"/>
          <w:sz w:val="38"/>
          <w:szCs w:val="38"/>
        </w:rPr>
        <w:drawing>
          <wp:inline distT="0" distB="0" distL="0" distR="0">
            <wp:extent cx="2526137" cy="3493213"/>
            <wp:effectExtent l="19050" t="0" r="7513" b="0"/>
            <wp:docPr id="1" name="Рисунок 4" descr="E:\Scan грач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Scan грач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81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6B" w:rsidRDefault="0004326B" w:rsidP="0004326B">
      <w:pPr>
        <w:pStyle w:val="a3"/>
        <w:tabs>
          <w:tab w:val="left" w:pos="2880"/>
        </w:tabs>
        <w:spacing w:after="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                </w:t>
      </w:r>
    </w:p>
    <w:p w:rsidR="0004326B" w:rsidRDefault="0004326B" w:rsidP="0004326B">
      <w:pPr>
        <w:pStyle w:val="a3"/>
        <w:tabs>
          <w:tab w:val="left" w:pos="2880"/>
        </w:tabs>
        <w:spacing w:before="0" w:beforeAutospacing="0" w:after="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         Грачев  Петр Давыдович (1915-1944гг)</w:t>
      </w:r>
    </w:p>
    <w:p w:rsidR="0004326B" w:rsidRPr="000B00E5" w:rsidRDefault="0004326B" w:rsidP="0004326B">
      <w:pPr>
        <w:pStyle w:val="a3"/>
        <w:tabs>
          <w:tab w:val="left" w:pos="335"/>
          <w:tab w:val="left" w:pos="402"/>
          <w:tab w:val="left" w:pos="971"/>
        </w:tabs>
        <w:spacing w:before="0" w:beforeAutospacing="0" w:after="0" w:afterAutospacing="0"/>
        <w:jc w:val="center"/>
        <w:rPr>
          <w:b/>
          <w:color w:val="000000"/>
          <w:sz w:val="38"/>
          <w:szCs w:val="38"/>
        </w:rPr>
      </w:pPr>
      <w:r w:rsidRPr="000B00E5">
        <w:rPr>
          <w:rFonts w:ascii="Arial" w:hAnsi="Arial" w:cs="Arial"/>
          <w:b/>
          <w:color w:val="000000"/>
          <w:sz w:val="28"/>
          <w:szCs w:val="28"/>
        </w:rPr>
        <w:t>Участник войны.</w:t>
      </w:r>
    </w:p>
    <w:p w:rsidR="0004326B" w:rsidRDefault="0004326B" w:rsidP="0004326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Родился в 1915году в селе </w:t>
      </w:r>
      <w:proofErr w:type="spellStart"/>
      <w:r>
        <w:rPr>
          <w:color w:val="000000"/>
          <w:sz w:val="28"/>
          <w:szCs w:val="28"/>
        </w:rPr>
        <w:t>Асмётовка</w:t>
      </w:r>
      <w:proofErr w:type="spellEnd"/>
      <w:proofErr w:type="gramStart"/>
      <w:r>
        <w:rPr>
          <w:color w:val="000000"/>
          <w:sz w:val="28"/>
          <w:szCs w:val="28"/>
        </w:rPr>
        <w:t xml:space="preserve">  .</w:t>
      </w:r>
      <w:proofErr w:type="gramEnd"/>
      <w:r>
        <w:rPr>
          <w:color w:val="000000"/>
          <w:sz w:val="28"/>
          <w:szCs w:val="28"/>
        </w:rPr>
        <w:t xml:space="preserve"> Участник Великой Отечественной войны с 1943года, призван РКВ Сталинградского тракторного завода  Сталинградской области -1украинский фронт, легкое ранение в октябре 1944г, за мужество и храбрость , инициативу , проявленную в бою за деревню </w:t>
      </w:r>
      <w:proofErr w:type="spellStart"/>
      <w:r>
        <w:rPr>
          <w:color w:val="000000"/>
          <w:sz w:val="28"/>
          <w:szCs w:val="28"/>
        </w:rPr>
        <w:t>Помены</w:t>
      </w:r>
      <w:proofErr w:type="spellEnd"/>
      <w:r>
        <w:rPr>
          <w:color w:val="000000"/>
          <w:sz w:val="28"/>
          <w:szCs w:val="28"/>
        </w:rPr>
        <w:t xml:space="preserve"> –</w:t>
      </w:r>
      <w:proofErr w:type="spellStart"/>
      <w:r>
        <w:rPr>
          <w:color w:val="000000"/>
          <w:sz w:val="28"/>
          <w:szCs w:val="28"/>
        </w:rPr>
        <w:t>Суровичие</w:t>
      </w:r>
      <w:proofErr w:type="spellEnd"/>
      <w:r>
        <w:rPr>
          <w:color w:val="000000"/>
          <w:sz w:val="28"/>
          <w:szCs w:val="28"/>
        </w:rPr>
        <w:t xml:space="preserve">  , когда из окруженного танка отбил 3контратаки немецких солдат  был награжден Орденом «Отечественной войны 1степени» №99356, приказ 31 ТК №028\н от 08.10.1944г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4326B" w:rsidRDefault="0004326B" w:rsidP="0004326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Награда вручена лично.</w:t>
      </w:r>
    </w:p>
    <w:p w:rsidR="0004326B" w:rsidRDefault="0004326B" w:rsidP="0004326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Дуклинском</w:t>
      </w:r>
      <w:proofErr w:type="spellEnd"/>
      <w:r>
        <w:rPr>
          <w:color w:val="000000"/>
          <w:sz w:val="28"/>
          <w:szCs w:val="28"/>
        </w:rPr>
        <w:t xml:space="preserve">  направлении, возле деревни Вышнее </w:t>
      </w:r>
      <w:proofErr w:type="gramStart"/>
      <w:r>
        <w:rPr>
          <w:color w:val="000000"/>
          <w:sz w:val="28"/>
          <w:szCs w:val="28"/>
        </w:rPr>
        <w:t>Писала</w:t>
      </w:r>
      <w:proofErr w:type="gramEnd"/>
      <w:r>
        <w:rPr>
          <w:color w:val="000000"/>
          <w:sz w:val="28"/>
          <w:szCs w:val="28"/>
        </w:rPr>
        <w:t xml:space="preserve">  провел разведку и обнаружив переправу , уничтожил до 30 гитлеровцев.</w:t>
      </w:r>
    </w:p>
    <w:p w:rsidR="0004326B" w:rsidRDefault="0004326B" w:rsidP="0004326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бою был ранен.  За мужество и героизм награжден Орденом «Красной Звезды» приказ 242ТБр №027\н от 11.10.1944г. Награда не нашла героя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4326B" w:rsidRDefault="0004326B" w:rsidP="0004326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Служил  танкистом  в 242 танковой бригаде, был командиром танка  танкового батальона   в звании лейтенанта. Погиб на фронте в 1944году.</w:t>
      </w:r>
    </w:p>
    <w:p w:rsidR="0004326B" w:rsidRDefault="0004326B" w:rsidP="0004326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4326B" w:rsidRDefault="0004326B" w:rsidP="000432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4326B" w:rsidRDefault="0004326B" w:rsidP="000432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4326B" w:rsidRDefault="0004326B" w:rsidP="000432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300B" w:rsidRDefault="0004326B" w:rsidP="0004326B"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2095" cy="616585"/>
            <wp:effectExtent l="0" t="0" r="0" b="0"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A9245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4326B"/>
    <w:rsid w:val="0004326B"/>
    <w:rsid w:val="008136E0"/>
    <w:rsid w:val="00A9245F"/>
    <w:rsid w:val="00B1300B"/>
    <w:rsid w:val="00D6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2015-02-13T15:46:00Z</dcterms:created>
  <dcterms:modified xsi:type="dcterms:W3CDTF">2015-02-13T15:49:00Z</dcterms:modified>
</cp:coreProperties>
</file>