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5F" w:rsidRDefault="003E1F5F" w:rsidP="003E1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581400"/>
            <wp:effectExtent l="19050" t="0" r="0" b="0"/>
            <wp:docPr id="1" name="Рисунок 1" descr="C:\Users\Admin\Desktop\ветераны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5F" w:rsidRDefault="003E1F5F" w:rsidP="003E1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868" w:rsidRPr="003E1F5F" w:rsidRDefault="009A4E79" w:rsidP="003E1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5F">
        <w:rPr>
          <w:rFonts w:ascii="Times New Roman" w:hAnsi="Times New Roman" w:cs="Times New Roman"/>
          <w:b/>
          <w:sz w:val="28"/>
          <w:szCs w:val="28"/>
        </w:rPr>
        <w:t>Егорова Александра Михайловна</w:t>
      </w:r>
    </w:p>
    <w:p w:rsidR="009A4E79" w:rsidRPr="003E1F5F" w:rsidRDefault="009A4E79" w:rsidP="003E1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F5F">
        <w:rPr>
          <w:rFonts w:ascii="Times New Roman" w:hAnsi="Times New Roman" w:cs="Times New Roman"/>
          <w:sz w:val="28"/>
          <w:szCs w:val="28"/>
        </w:rPr>
        <w:t xml:space="preserve">Труженик тыла, </w:t>
      </w:r>
      <w:r w:rsidRPr="003E1F5F">
        <w:rPr>
          <w:rFonts w:ascii="Times New Roman" w:hAnsi="Times New Roman" w:cs="Times New Roman"/>
          <w:b/>
          <w:sz w:val="28"/>
          <w:szCs w:val="28"/>
        </w:rPr>
        <w:t>ветеран труда.</w:t>
      </w:r>
      <w:r w:rsidRPr="003E1F5F">
        <w:rPr>
          <w:rFonts w:ascii="Times New Roman" w:hAnsi="Times New Roman" w:cs="Times New Roman"/>
          <w:sz w:val="28"/>
          <w:szCs w:val="28"/>
        </w:rPr>
        <w:t xml:space="preserve"> Родилась 30 ноября 1929 года. Закончила 7 классов </w:t>
      </w:r>
      <w:proofErr w:type="spellStart"/>
      <w:r w:rsidRPr="003E1F5F">
        <w:rPr>
          <w:rFonts w:ascii="Times New Roman" w:hAnsi="Times New Roman" w:cs="Times New Roman"/>
          <w:sz w:val="28"/>
          <w:szCs w:val="28"/>
        </w:rPr>
        <w:t>Кожевинской</w:t>
      </w:r>
      <w:proofErr w:type="spellEnd"/>
      <w:r w:rsidRPr="003E1F5F">
        <w:rPr>
          <w:rFonts w:ascii="Times New Roman" w:hAnsi="Times New Roman" w:cs="Times New Roman"/>
          <w:sz w:val="28"/>
          <w:szCs w:val="28"/>
        </w:rPr>
        <w:t xml:space="preserve"> школы. Во время войны работала дояркой, водовозом, штурвальной на комбайне, возила на быках зерно на элеватор.</w:t>
      </w:r>
    </w:p>
    <w:p w:rsidR="009A4E79" w:rsidRPr="003E1F5F" w:rsidRDefault="009A4E79" w:rsidP="003E1F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1F5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3E1F5F">
        <w:rPr>
          <w:rFonts w:ascii="Times New Roman" w:hAnsi="Times New Roman" w:cs="Times New Roman"/>
          <w:sz w:val="28"/>
          <w:szCs w:val="28"/>
        </w:rPr>
        <w:t xml:space="preserve"> многими почетными грамотами. Имеет четверых детей.</w:t>
      </w:r>
    </w:p>
    <w:p w:rsidR="009A4E79" w:rsidRDefault="009A4E79" w:rsidP="003E1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F5F">
        <w:rPr>
          <w:rFonts w:ascii="Times New Roman" w:hAnsi="Times New Roman" w:cs="Times New Roman"/>
          <w:sz w:val="28"/>
          <w:szCs w:val="28"/>
        </w:rPr>
        <w:t>Имеет награды:  «Труженик тыла», «Ветеран труда», «60лет победы».</w:t>
      </w:r>
    </w:p>
    <w:p w:rsid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F5F" w:rsidRPr="003E1F5F" w:rsidRDefault="003E1F5F" w:rsidP="003E1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F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F5F" w:rsidRPr="003E1F5F" w:rsidSect="003E1F5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E79"/>
    <w:rsid w:val="003E1F5F"/>
    <w:rsid w:val="006C0868"/>
    <w:rsid w:val="009A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Speed_XP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5</cp:revision>
  <dcterms:created xsi:type="dcterms:W3CDTF">2001-12-31T21:17:00Z</dcterms:created>
  <dcterms:modified xsi:type="dcterms:W3CDTF">2014-12-19T17:49:00Z</dcterms:modified>
</cp:coreProperties>
</file>