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морали?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А. Исполнение человеком моральных норм в определённой мере зависит от отношения общества к этим нормам и их нарушению.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Б. Моральные нормы отражают представления общества о прекрасном и безобразном.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морали?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А. Понятие «мораль» используется для характеристики социальных перемещений индивида.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Б. Мораль опирается на совесть человека и общественное мнение.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гуманизме?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А. Гуманизм предполагает внимание общества к проблемам развития личности.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Б. Следование гуманистическому идеалу повышает роль нравственных ценностей в жизни человека.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морали?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279"/>
        <w:gridCol w:w="10167"/>
      </w:tblGrid>
      <w:tr w:rsidR="00E02392" w:rsidRPr="00E02392" w:rsidTr="00E02392">
        <w:trPr>
          <w:tblCellSpacing w:w="15" w:type="dxa"/>
        </w:trPr>
        <w:tc>
          <w:tcPr>
            <w:tcW w:w="0" w:type="auto"/>
            <w:hideMark/>
          </w:tcPr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</w:t>
            </w:r>
          </w:p>
        </w:tc>
        <w:tc>
          <w:tcPr>
            <w:tcW w:w="0" w:type="auto"/>
            <w:vAlign w:val="center"/>
            <w:hideMark/>
          </w:tcPr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Государство регулирует исполнение гражданами норм морали с помощью аппарата принуждения.</w:t>
            </w:r>
          </w:p>
        </w:tc>
      </w:tr>
      <w:tr w:rsidR="00E02392" w:rsidRPr="00E02392" w:rsidTr="00E02392">
        <w:trPr>
          <w:tblCellSpacing w:w="15" w:type="dxa"/>
        </w:trPr>
        <w:tc>
          <w:tcPr>
            <w:tcW w:w="0" w:type="auto"/>
            <w:hideMark/>
          </w:tcPr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</w:t>
            </w:r>
          </w:p>
        </w:tc>
        <w:tc>
          <w:tcPr>
            <w:tcW w:w="0" w:type="auto"/>
            <w:vAlign w:val="center"/>
            <w:hideMark/>
          </w:tcPr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Отношение окружающих может повлиять на соблюдение человеком моральных норм.</w:t>
            </w:r>
          </w:p>
        </w:tc>
      </w:tr>
    </w:tbl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патриотизме?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Патриотизм проявляется в уважении к историческим традициям.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Патриотизм проявляется в готовности подчинить свои интересы интересам Родины.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морали?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А. Мораль отражает стремление человека к самосовершенствованию.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Б. Мораль опирается на совесть человека и общественное мнение.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морали?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390"/>
        <w:gridCol w:w="9090"/>
      </w:tblGrid>
      <w:tr w:rsidR="00E02392" w:rsidRPr="00E02392" w:rsidTr="00E02392">
        <w:trPr>
          <w:tblCellSpacing w:w="0" w:type="dxa"/>
        </w:trPr>
        <w:tc>
          <w:tcPr>
            <w:tcW w:w="390" w:type="dxa"/>
            <w:hideMark/>
          </w:tcPr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</w:t>
            </w:r>
          </w:p>
        </w:tc>
        <w:tc>
          <w:tcPr>
            <w:tcW w:w="9090" w:type="dxa"/>
            <w:hideMark/>
          </w:tcPr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норм морали обеспечивается поддержкой общественного мнения.</w:t>
            </w:r>
          </w:p>
        </w:tc>
      </w:tr>
      <w:tr w:rsidR="00E02392" w:rsidRPr="00E02392" w:rsidTr="00E02392">
        <w:trPr>
          <w:tblCellSpacing w:w="0" w:type="dxa"/>
        </w:trPr>
        <w:tc>
          <w:tcPr>
            <w:tcW w:w="390" w:type="dxa"/>
            <w:hideMark/>
          </w:tcPr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</w:t>
            </w:r>
          </w:p>
        </w:tc>
        <w:tc>
          <w:tcPr>
            <w:tcW w:w="9090" w:type="dxa"/>
            <w:hideMark/>
          </w:tcPr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Исполнение требований морали </w:t>
            </w:r>
            <w:r w:rsidRPr="00E02392">
              <w:rPr>
                <w:rFonts w:ascii="MathJax_Main" w:eastAsia="Times New Roman" w:hAnsi="MathJax_Main" w:cs="Times New Roman"/>
                <w:sz w:val="29"/>
                <w:szCs w:val="29"/>
                <w:lang w:eastAsia="ru-RU"/>
              </w:rPr>
              <w:t>–</w:t>
            </w:r>
          </w:p>
        </w:tc>
      </w:tr>
    </w:tbl>
    <w:p w:rsidR="00E02392" w:rsidRDefault="00E02392" w:rsidP="00D06319">
      <w:pPr>
        <w:spacing w:after="0" w:line="240" w:lineRule="auto"/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закреплённая в законе обязанность каждого гражданина государства.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морали?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А. Мораль помогает человеку строить гармоничные отношения с другими людьми.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Б. Мораль опирается на совесть человека и общественное мнение.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морали?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А. Мораль обеспечивает самоопределение личности.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Б. Мораль направляет сознание и регулирует поведение людей во всех сферах жизни.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гражданственности как позиции личности?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А. Гражданственность предполагает следование определённым нравственным принципам.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Б. Гражданственность, прежде всего, утверждает ценность человека как личности.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морали?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279"/>
        <w:gridCol w:w="6924"/>
      </w:tblGrid>
      <w:tr w:rsidR="00E02392" w:rsidRPr="00E02392" w:rsidTr="00E02392">
        <w:trPr>
          <w:tblCellSpacing w:w="15" w:type="dxa"/>
        </w:trPr>
        <w:tc>
          <w:tcPr>
            <w:tcW w:w="0" w:type="auto"/>
            <w:hideMark/>
          </w:tcPr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</w:t>
            </w:r>
          </w:p>
        </w:tc>
        <w:tc>
          <w:tcPr>
            <w:tcW w:w="0" w:type="auto"/>
            <w:vAlign w:val="center"/>
            <w:hideMark/>
          </w:tcPr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заинтересовано в соблюдении людьми правил морали.</w:t>
            </w:r>
          </w:p>
        </w:tc>
      </w:tr>
      <w:tr w:rsidR="00E02392" w:rsidRPr="00E02392" w:rsidTr="00E02392">
        <w:trPr>
          <w:tblCellSpacing w:w="15" w:type="dxa"/>
        </w:trPr>
        <w:tc>
          <w:tcPr>
            <w:tcW w:w="0" w:type="auto"/>
            <w:hideMark/>
          </w:tcPr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</w:t>
            </w:r>
          </w:p>
        </w:tc>
        <w:tc>
          <w:tcPr>
            <w:tcW w:w="0" w:type="auto"/>
            <w:vAlign w:val="center"/>
            <w:hideMark/>
          </w:tcPr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Моральные нормы поддерживаются силой общественного мнения.</w:t>
            </w:r>
          </w:p>
        </w:tc>
      </w:tr>
    </w:tbl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патриотизме?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А. Патриотизм предполагает любовь и уважение к историческим традициям своей страны.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Б. Патриотизм предполагает хорошее знание отечественной истории и культуры.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патриотизме?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А. Патриотизм проявляется в готовности подчинить свои интересы интересам Родины.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Б. Патриотизм проявляется в уважении к историческим традициям своего Отечества.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морали?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279"/>
        <w:gridCol w:w="9043"/>
      </w:tblGrid>
      <w:tr w:rsidR="00E02392" w:rsidRPr="00E02392" w:rsidTr="00E02392">
        <w:trPr>
          <w:tblCellSpacing w:w="15" w:type="dxa"/>
        </w:trPr>
        <w:tc>
          <w:tcPr>
            <w:tcW w:w="0" w:type="auto"/>
            <w:hideMark/>
          </w:tcPr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</w:t>
            </w:r>
          </w:p>
        </w:tc>
        <w:tc>
          <w:tcPr>
            <w:tcW w:w="0" w:type="auto"/>
            <w:vAlign w:val="center"/>
            <w:hideMark/>
          </w:tcPr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Мораль регулирует деятельность человека и общества.</w:t>
            </w:r>
          </w:p>
        </w:tc>
      </w:tr>
      <w:tr w:rsidR="00E02392" w:rsidRPr="00E02392" w:rsidTr="00E02392">
        <w:trPr>
          <w:tblCellSpacing w:w="15" w:type="dxa"/>
        </w:trPr>
        <w:tc>
          <w:tcPr>
            <w:tcW w:w="0" w:type="auto"/>
            <w:hideMark/>
          </w:tcPr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</w:t>
            </w:r>
          </w:p>
        </w:tc>
        <w:tc>
          <w:tcPr>
            <w:tcW w:w="0" w:type="auto"/>
            <w:vAlign w:val="center"/>
            <w:hideMark/>
          </w:tcPr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Главным внутренним «контролёром» человека в вопросах морали является его совесть.</w:t>
            </w:r>
          </w:p>
        </w:tc>
      </w:tr>
    </w:tbl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морали?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/>
      </w:tblPr>
      <w:tblGrid>
        <w:gridCol w:w="279"/>
        <w:gridCol w:w="6834"/>
      </w:tblGrid>
      <w:tr w:rsidR="00E02392" w:rsidRPr="00E02392" w:rsidTr="00E02392">
        <w:trPr>
          <w:tblCellSpacing w:w="15" w:type="dxa"/>
        </w:trPr>
        <w:tc>
          <w:tcPr>
            <w:tcW w:w="0" w:type="auto"/>
            <w:hideMark/>
          </w:tcPr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</w:t>
            </w:r>
          </w:p>
        </w:tc>
        <w:tc>
          <w:tcPr>
            <w:tcW w:w="0" w:type="auto"/>
            <w:vAlign w:val="center"/>
            <w:hideMark/>
          </w:tcPr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Нравственная оценка поступка связана с пониманием добра и зла.</w:t>
            </w:r>
          </w:p>
        </w:tc>
      </w:tr>
      <w:tr w:rsidR="00E02392" w:rsidRPr="00E02392" w:rsidTr="00E02392">
        <w:trPr>
          <w:tblCellSpacing w:w="15" w:type="dxa"/>
        </w:trPr>
        <w:tc>
          <w:tcPr>
            <w:tcW w:w="0" w:type="auto"/>
            <w:hideMark/>
          </w:tcPr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</w:t>
            </w:r>
          </w:p>
        </w:tc>
        <w:tc>
          <w:tcPr>
            <w:tcW w:w="0" w:type="auto"/>
            <w:vAlign w:val="center"/>
            <w:hideMark/>
          </w:tcPr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Совесть </w:t>
            </w:r>
            <w:r w:rsidRPr="00E02392">
              <w:rPr>
                <w:rFonts w:ascii="MathJax_Main" w:eastAsia="Times New Roman" w:hAnsi="MathJax_Main" w:cs="Times New Roman"/>
                <w:sz w:val="29"/>
                <w:szCs w:val="29"/>
                <w:lang w:eastAsia="ru-RU"/>
              </w:rPr>
              <w:t>–</w:t>
            </w:r>
          </w:p>
        </w:tc>
      </w:tr>
    </w:tbl>
    <w:p w:rsidR="00E02392" w:rsidRPr="00E02392" w:rsidRDefault="00E02392" w:rsidP="00D06319">
      <w:pPr>
        <w:spacing w:after="0" w:line="240" w:lineRule="auto"/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 главный «контролёр» человека в вопросах морали.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патриотизме?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А. Патриотизм не исключает уважения к другим народам.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Б. Патриотизм проявляется в готовности служить процветанию своего Отечества.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нравственных ценностях?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А. Патриотизм проявляется в искренних переживаниях за судьбы Родины.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Б. Гуманизм предполагает признание высшей ценности человека.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Верны ли следующие суждения о гражданственности как позиции личности?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А. Гражданственность предполагает следование определённым нравственным принципам.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Б. Гражданственность присуща любому гражданину государства.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морали?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А. Мораль регулирует отношения людей с позиций добра и зла.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Б. К моральным ценностям можно отнести гражданственность и патриотизм.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морали?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А. Нормы морали действуют только в сфере межличностных отношений.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Б. Руководствуясь нормами морали, человек делает нравственный выбор.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патриотизме?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 Патриотизм </w:t>
      </w:r>
      <w:r w:rsidRPr="00E02392">
        <w:rPr>
          <w:rFonts w:ascii="MathJax_Main" w:eastAsia="Times New Roman" w:hAnsi="MathJax_Main" w:cs="Times New Roman"/>
          <w:sz w:val="29"/>
          <w:szCs w:val="29"/>
          <w:lang w:eastAsia="ru-RU"/>
        </w:rPr>
        <w:t>–</w:t>
      </w: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 чувство любви к Отечеству и преданности ему.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Б. Патриотизм проявляется в уважении к историческим традициям своего Отечества.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морали?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А. Нормы морали выражают представления о добре и зле.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Б. Общество заинтересовано в том, чтобы его члены выполняли требования морали.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патриотизме?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 Патриотизм </w:t>
      </w:r>
      <w:r w:rsidRPr="00E02392">
        <w:rPr>
          <w:rFonts w:ascii="MathJax_Main" w:eastAsia="Times New Roman" w:hAnsi="MathJax_Main" w:cs="Times New Roman"/>
          <w:sz w:val="29"/>
          <w:szCs w:val="29"/>
          <w:lang w:eastAsia="ru-RU"/>
        </w:rPr>
        <w:t>–</w:t>
      </w: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 это любовь к Отечеству.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Б. Патриотизм означает стремление граждан своими действиями служить интересам Отечества.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морали?</w:t>
      </w:r>
    </w:p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А. Нормы морали фиксируются в законах и подзаконных актах государства.</w:t>
      </w:r>
    </w:p>
    <w:p w:rsid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Б. Самоконтроль человека </w:t>
      </w:r>
      <w:r w:rsidRPr="00E02392">
        <w:rPr>
          <w:rFonts w:ascii="MathJax_Main" w:eastAsia="Times New Roman" w:hAnsi="MathJax_Main" w:cs="Times New Roman"/>
          <w:sz w:val="29"/>
          <w:szCs w:val="29"/>
          <w:lang w:eastAsia="ru-RU"/>
        </w:rPr>
        <w:t>–</w:t>
      </w: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основа морального регулирования его поведения.</w:t>
      </w:r>
    </w:p>
    <w:p w:rsidR="00D06319" w:rsidRPr="00D06319" w:rsidRDefault="00D06319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патриотизме?</w:t>
      </w:r>
    </w:p>
    <w:p w:rsidR="00D06319" w:rsidRPr="00D06319" w:rsidRDefault="00D06319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t>А. Патриотизм проявляется в уважении к историческим традициям.</w:t>
      </w:r>
    </w:p>
    <w:p w:rsidR="00D06319" w:rsidRPr="00D06319" w:rsidRDefault="00D06319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t>Б. Патриотизм проявляется в готовности служить интересам своей Родины.</w:t>
      </w:r>
    </w:p>
    <w:p w:rsidR="00D06319" w:rsidRPr="00D06319" w:rsidRDefault="00D06319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Верны ли следующие суждения о патриотизме?</w:t>
      </w:r>
    </w:p>
    <w:p w:rsidR="00D06319" w:rsidRPr="00D06319" w:rsidRDefault="00D06319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t>А. Патриотизм проявляется в готовности человека отстаивать интересы своего Отечества.</w:t>
      </w:r>
    </w:p>
    <w:p w:rsidR="00D06319" w:rsidRPr="00D06319" w:rsidRDefault="00D06319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t>Б. Патриотизм человека может проявиться только во время войны, в тяжёлое для Отечества время.</w:t>
      </w:r>
    </w:p>
    <w:p w:rsidR="00D06319" w:rsidRDefault="00D06319" w:rsidP="00D06319">
      <w:pPr>
        <w:spacing w:after="0" w:line="240" w:lineRule="auto"/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E02392" w:rsidRPr="00E02392" w:rsidTr="00E02392">
        <w:trPr>
          <w:tblCellSpacing w:w="15" w:type="dxa"/>
        </w:trPr>
        <w:tc>
          <w:tcPr>
            <w:tcW w:w="4968" w:type="pct"/>
            <w:shd w:val="clear" w:color="auto" w:fill="F0F0F0"/>
            <w:hideMark/>
          </w:tcPr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Известен жизненный девиз выдающегося россиянина, «святого доктора» Ф.П. </w:t>
            </w:r>
            <w:proofErr w:type="spellStart"/>
            <w:r w:rsidRPr="00E02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Гааза</w:t>
            </w:r>
            <w:proofErr w:type="spellEnd"/>
            <w:r w:rsidRPr="00E02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«Спешите делать добро». Эти слова выражают принцип</w:t>
            </w:r>
          </w:p>
        </w:tc>
      </w:tr>
      <w:tr w:rsidR="00E02392" w:rsidRPr="00E02392" w:rsidTr="00E0239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искусства</w:t>
                  </w:r>
                </w:p>
              </w:tc>
            </w:tr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морали</w:t>
                  </w:r>
                </w:p>
              </w:tc>
            </w:tr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политики</w:t>
                  </w:r>
                </w:p>
              </w:tc>
            </w:tr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экономики</w:t>
                  </w:r>
                </w:p>
              </w:tc>
            </w:tr>
          </w:tbl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Признание абсолютной ценности человеческой личности, её права на свободу и счастье </w:t>
      </w:r>
      <w:r w:rsidRPr="00E02392">
        <w:rPr>
          <w:rFonts w:ascii="MathJax_Main" w:eastAsia="Times New Roman" w:hAnsi="MathJax_Main" w:cs="Times New Roman"/>
          <w:sz w:val="29"/>
          <w:szCs w:val="29"/>
          <w:lang w:eastAsia="ru-RU"/>
        </w:rPr>
        <w:t>–</w:t>
      </w:r>
      <w:r w:rsidR="00125B4F" w:rsidRPr="00125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5B4F"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основной принцип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E02392" w:rsidRPr="00E02392" w:rsidTr="00E02392">
        <w:trPr>
          <w:tblCellSpacing w:w="15" w:type="dxa"/>
        </w:trPr>
        <w:tc>
          <w:tcPr>
            <w:tcW w:w="4968" w:type="pct"/>
            <w:shd w:val="clear" w:color="auto" w:fill="F0F0F0"/>
            <w:hideMark/>
          </w:tcPr>
          <w:p w:rsidR="00E02392" w:rsidRPr="00E02392" w:rsidRDefault="00E02392" w:rsidP="00125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392" w:rsidRPr="00E02392" w:rsidTr="00E0239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идеализма</w:t>
                  </w:r>
                </w:p>
              </w:tc>
            </w:tr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патриотизма</w:t>
                  </w:r>
                </w:p>
              </w:tc>
            </w:tr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гуманизма</w:t>
                  </w:r>
                </w:p>
              </w:tc>
            </w:tr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порядочности</w:t>
                  </w:r>
                </w:p>
              </w:tc>
            </w:tr>
          </w:tbl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392" w:rsidRPr="00E02392" w:rsidTr="00E02392">
        <w:trPr>
          <w:tblCellSpacing w:w="15" w:type="dxa"/>
        </w:trPr>
        <w:tc>
          <w:tcPr>
            <w:tcW w:w="4968" w:type="pct"/>
            <w:shd w:val="clear" w:color="auto" w:fill="F0F0F0"/>
            <w:hideMark/>
          </w:tcPr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Л.Н. Толстой сказал: «Чтобы поверить в добро, надо начать делать его». В этом высказывании выражен принцип </w:t>
            </w:r>
          </w:p>
        </w:tc>
      </w:tr>
      <w:tr w:rsidR="00E02392" w:rsidRPr="00E02392" w:rsidTr="00E0239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познания</w:t>
                  </w:r>
                </w:p>
              </w:tc>
            </w:tr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морали</w:t>
                  </w:r>
                </w:p>
              </w:tc>
            </w:tr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науки</w:t>
                  </w:r>
                </w:p>
              </w:tc>
            </w:tr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экономики</w:t>
                  </w:r>
                </w:p>
              </w:tc>
            </w:tr>
          </w:tbl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392" w:rsidRPr="00E02392" w:rsidTr="00E02392">
        <w:trPr>
          <w:tblCellSpacing w:w="15" w:type="dxa"/>
        </w:trPr>
        <w:tc>
          <w:tcPr>
            <w:tcW w:w="4968" w:type="pct"/>
            <w:shd w:val="clear" w:color="auto" w:fill="F0F0F0"/>
            <w:hideMark/>
          </w:tcPr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из перечисленного отличает мораль от других форм (областей) духовной культуры?</w:t>
            </w:r>
          </w:p>
        </w:tc>
      </w:tr>
      <w:tr w:rsidR="00E02392" w:rsidRPr="00E02392" w:rsidTr="00E0239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опора на представления о добре и зле</w:t>
                  </w:r>
                </w:p>
              </w:tc>
            </w:tr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определение образцов прекрасного</w:t>
                  </w:r>
                </w:p>
              </w:tc>
            </w:tr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стремление к установлению научной истины</w:t>
                  </w:r>
                </w:p>
              </w:tc>
            </w:tr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опора на принудительную силу государства</w:t>
                  </w:r>
                </w:p>
              </w:tc>
            </w:tr>
          </w:tbl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392" w:rsidRPr="00E02392" w:rsidTr="00E02392">
        <w:trPr>
          <w:tblCellSpacing w:w="15" w:type="dxa"/>
        </w:trPr>
        <w:tc>
          <w:tcPr>
            <w:tcW w:w="4968" w:type="pct"/>
            <w:shd w:val="clear" w:color="auto" w:fill="F0F0F0"/>
            <w:hideMark/>
          </w:tcPr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отличает мораль от других форм (областей) духовной культуры?</w:t>
            </w:r>
          </w:p>
        </w:tc>
      </w:tr>
      <w:tr w:rsidR="00E02392" w:rsidRPr="00E02392" w:rsidTr="00E0239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опора на представления о добре и зле</w:t>
                  </w:r>
                </w:p>
              </w:tc>
            </w:tr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определение образцов прекрасного</w:t>
                  </w:r>
                </w:p>
              </w:tc>
            </w:tr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стремление к достоверному знанию</w:t>
                  </w:r>
                </w:p>
              </w:tc>
            </w:tr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эмоциональное воздействие на человека</w:t>
                  </w:r>
                </w:p>
              </w:tc>
            </w:tr>
          </w:tbl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392" w:rsidRPr="00E02392" w:rsidTr="00E02392">
        <w:trPr>
          <w:tblCellSpacing w:w="15" w:type="dxa"/>
        </w:trPr>
        <w:tc>
          <w:tcPr>
            <w:tcW w:w="4968" w:type="pct"/>
            <w:shd w:val="clear" w:color="auto" w:fill="F0F0F0"/>
            <w:hideMark/>
          </w:tcPr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называют форму (область) духовной культуры, в которой находят отражение нравственные нормы и оценки поведения человека, группы или общества в целом?</w:t>
            </w:r>
          </w:p>
        </w:tc>
      </w:tr>
      <w:tr w:rsidR="00E02392" w:rsidRPr="00E02392" w:rsidTr="00E0239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мораль</w:t>
                  </w:r>
                </w:p>
              </w:tc>
            </w:tr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искусство</w:t>
                  </w:r>
                </w:p>
              </w:tc>
            </w:tr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наука</w:t>
                  </w:r>
                </w:p>
              </w:tc>
            </w:tr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идеология</w:t>
                  </w:r>
                </w:p>
              </w:tc>
            </w:tr>
          </w:tbl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392" w:rsidRPr="00E02392" w:rsidTr="00E02392">
        <w:trPr>
          <w:tblCellSpacing w:w="15" w:type="dxa"/>
        </w:trPr>
        <w:tc>
          <w:tcPr>
            <w:tcW w:w="4968" w:type="pct"/>
            <w:shd w:val="clear" w:color="auto" w:fill="F0F0F0"/>
            <w:hideMark/>
          </w:tcPr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обозначения особых духовных правил, регулирующих поведение человека, его отношение к другим людям, окружающей среде и самому себе с позиций добра и зла, справедливости и несправедливости, используют термин</w:t>
            </w:r>
          </w:p>
        </w:tc>
      </w:tr>
      <w:tr w:rsidR="00E02392" w:rsidRPr="00E02392" w:rsidTr="00E0239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гуманизм</w:t>
                  </w:r>
                </w:p>
              </w:tc>
            </w:tr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гражданственность</w:t>
                  </w:r>
                </w:p>
              </w:tc>
            </w:tr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право</w:t>
                  </w:r>
                </w:p>
              </w:tc>
            </w:tr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мораль</w:t>
                  </w:r>
                </w:p>
              </w:tc>
            </w:tr>
          </w:tbl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Известный философ полагал, что «долг </w:t>
      </w:r>
      <w:r w:rsidRPr="00E02392">
        <w:rPr>
          <w:rFonts w:ascii="MathJax_Main" w:eastAsia="Times New Roman" w:hAnsi="MathJax_Main" w:cs="Times New Roman"/>
          <w:sz w:val="29"/>
          <w:szCs w:val="29"/>
          <w:lang w:eastAsia="ru-RU"/>
        </w:rPr>
        <w:t>–</w:t>
      </w:r>
      <w:r w:rsidR="00125B4F" w:rsidRPr="00125B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5B4F"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уважение к праву другого». Эти слова выражают принцип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E02392" w:rsidRPr="00E02392" w:rsidTr="00E02392">
        <w:trPr>
          <w:tblCellSpacing w:w="15" w:type="dxa"/>
        </w:trPr>
        <w:tc>
          <w:tcPr>
            <w:tcW w:w="4968" w:type="pct"/>
            <w:shd w:val="clear" w:color="auto" w:fill="F0F0F0"/>
            <w:hideMark/>
          </w:tcPr>
          <w:p w:rsidR="00E02392" w:rsidRPr="00E02392" w:rsidRDefault="00E02392" w:rsidP="00125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392" w:rsidRPr="00E02392" w:rsidTr="00E0239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искусства</w:t>
                  </w:r>
                </w:p>
              </w:tc>
            </w:tr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морали</w:t>
                  </w:r>
                </w:p>
              </w:tc>
            </w:tr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политики</w:t>
                  </w:r>
                </w:p>
              </w:tc>
            </w:tr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экономики</w:t>
                  </w:r>
                </w:p>
              </w:tc>
            </w:tr>
          </w:tbl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392" w:rsidRPr="00E02392" w:rsidTr="00E02392">
        <w:trPr>
          <w:tblCellSpacing w:w="15" w:type="dxa"/>
        </w:trPr>
        <w:tc>
          <w:tcPr>
            <w:tcW w:w="4968" w:type="pct"/>
            <w:shd w:val="clear" w:color="auto" w:fill="F0F0F0"/>
            <w:hideMark/>
          </w:tcPr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 желай другому человеку зла», – один из принципов</w:t>
            </w:r>
          </w:p>
        </w:tc>
      </w:tr>
      <w:tr w:rsidR="00E02392" w:rsidRPr="00E02392" w:rsidTr="00E0239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морали</w:t>
                  </w:r>
                </w:p>
              </w:tc>
            </w:tr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науки</w:t>
                  </w:r>
                </w:p>
              </w:tc>
            </w:tr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права</w:t>
                  </w:r>
                </w:p>
              </w:tc>
            </w:tr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этикета</w:t>
                  </w:r>
                </w:p>
              </w:tc>
            </w:tr>
          </w:tbl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Совокупность норм поведения человека в обществе, основанных на представлениях о добре и зле, </w:t>
      </w:r>
      <w:r w:rsidRPr="00E02392">
        <w:rPr>
          <w:rFonts w:ascii="MathJax_Main" w:eastAsia="Times New Roman" w:hAnsi="MathJax_Main" w:cs="Times New Roman"/>
          <w:sz w:val="29"/>
          <w:szCs w:val="29"/>
          <w:lang w:eastAsia="ru-RU"/>
        </w:rPr>
        <w:t>–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E02392" w:rsidRPr="00E02392" w:rsidTr="00E0239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мораль</w:t>
                  </w:r>
                </w:p>
              </w:tc>
            </w:tr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право</w:t>
                  </w:r>
                </w:p>
              </w:tc>
            </w:tr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культ</w:t>
                  </w:r>
                </w:p>
              </w:tc>
            </w:tr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религия</w:t>
                  </w:r>
                </w:p>
              </w:tc>
            </w:tr>
          </w:tbl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392" w:rsidRPr="00E02392" w:rsidTr="00125B4F">
        <w:trPr>
          <w:tblCellSpacing w:w="15" w:type="dxa"/>
        </w:trPr>
        <w:tc>
          <w:tcPr>
            <w:tcW w:w="4971" w:type="pct"/>
            <w:shd w:val="clear" w:color="auto" w:fill="F0F0F0"/>
            <w:hideMark/>
          </w:tcPr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Как называют форму (область) духовной культуры, в которой находят отражение нравственные </w:t>
            </w:r>
            <w:r w:rsidRPr="00E02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нормы и оценки поведения человека, группы или общества в целом?</w:t>
            </w:r>
          </w:p>
        </w:tc>
      </w:tr>
      <w:tr w:rsidR="00E02392" w:rsidRPr="00E02392" w:rsidTr="00E0239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мораль</w:t>
                  </w:r>
                </w:p>
              </w:tc>
            </w:tr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искусство</w:t>
                  </w:r>
                </w:p>
              </w:tc>
            </w:tr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наука</w:t>
                  </w:r>
                </w:p>
              </w:tc>
            </w:tr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мировоззрение</w:t>
                  </w:r>
                </w:p>
              </w:tc>
            </w:tr>
          </w:tbl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2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Признание абсолютной ценности человеческой личности, её права на свободу и счастье </w:t>
      </w:r>
      <w:r w:rsidRPr="00E02392">
        <w:rPr>
          <w:rFonts w:ascii="MathJax_Main" w:eastAsia="Times New Roman" w:hAnsi="MathJax_Main" w:cs="Times New Roman"/>
          <w:sz w:val="29"/>
          <w:szCs w:val="29"/>
          <w:lang w:eastAsia="ru-RU"/>
        </w:rPr>
        <w:t>–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E02392" w:rsidRPr="00E02392" w:rsidTr="00E02392">
        <w:trPr>
          <w:tblCellSpacing w:w="15" w:type="dxa"/>
        </w:trPr>
        <w:tc>
          <w:tcPr>
            <w:tcW w:w="4968" w:type="pct"/>
            <w:shd w:val="clear" w:color="auto" w:fill="F0F0F0"/>
            <w:hideMark/>
          </w:tcPr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это основной принцип</w:t>
            </w:r>
          </w:p>
        </w:tc>
      </w:tr>
      <w:tr w:rsidR="00E02392" w:rsidRPr="00E02392" w:rsidTr="00E0239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патриотизма</w:t>
                  </w:r>
                </w:p>
              </w:tc>
            </w:tr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гражданственности</w:t>
                  </w:r>
                </w:p>
              </w:tc>
            </w:tr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гуманизма</w:t>
                  </w:r>
                </w:p>
              </w:tc>
            </w:tr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порядочности</w:t>
                  </w:r>
                </w:p>
              </w:tc>
            </w:tr>
          </w:tbl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392" w:rsidRPr="00E02392" w:rsidTr="00E02392">
        <w:trPr>
          <w:tblCellSpacing w:w="15" w:type="dxa"/>
        </w:trPr>
        <w:tc>
          <w:tcPr>
            <w:tcW w:w="4968" w:type="pct"/>
            <w:shd w:val="clear" w:color="auto" w:fill="F0F0F0"/>
            <w:hideMark/>
          </w:tcPr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И.С. Тургенев считал, что «добро по указу не добро». В этом высказывании выражается</w:t>
            </w:r>
          </w:p>
        </w:tc>
      </w:tr>
      <w:tr w:rsidR="00E02392" w:rsidRPr="00E02392" w:rsidTr="00E0239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научная истина</w:t>
                  </w:r>
                </w:p>
              </w:tc>
            </w:tr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правовая норма</w:t>
                  </w:r>
                </w:p>
              </w:tc>
            </w:tr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экономический закон</w:t>
                  </w:r>
                </w:p>
              </w:tc>
            </w:tr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нравственный принцип</w:t>
                  </w:r>
                </w:p>
              </w:tc>
            </w:tr>
          </w:tbl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392" w:rsidRPr="00E02392" w:rsidTr="00E02392">
        <w:trPr>
          <w:tblCellSpacing w:w="15" w:type="dxa"/>
        </w:trPr>
        <w:tc>
          <w:tcPr>
            <w:tcW w:w="4968" w:type="pct"/>
            <w:shd w:val="clear" w:color="auto" w:fill="F0F0F0"/>
            <w:hideMark/>
          </w:tcPr>
          <w:p w:rsidR="00E02392" w:rsidRPr="00E02392" w:rsidRDefault="00E02392" w:rsidP="00125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Принцип одной детской организации гласит: «Ни одного дня без доброго дела!»  Этот принцип </w:t>
            </w:r>
          </w:p>
        </w:tc>
      </w:tr>
      <w:tr w:rsidR="00E02392" w:rsidRPr="00E02392" w:rsidTr="00E0239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норму права</w:t>
                  </w:r>
                </w:p>
              </w:tc>
            </w:tr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научный закон</w:t>
                  </w:r>
                </w:p>
              </w:tc>
            </w:tr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политическое требование</w:t>
                  </w:r>
                </w:p>
              </w:tc>
            </w:tr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норму морали</w:t>
                  </w:r>
                </w:p>
              </w:tc>
            </w:tr>
          </w:tbl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06319" w:rsidRPr="00D06319" w:rsidRDefault="00D06319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Социальные нормы, принятые в обществе, основанные на представлениях о добре и зле, </w:t>
      </w:r>
      <w:r w:rsidRPr="00D06319">
        <w:rPr>
          <w:rFonts w:ascii="MathJax_Main" w:eastAsia="Times New Roman" w:hAnsi="MathJax_Main" w:cs="Times New Roman"/>
          <w:sz w:val="29"/>
          <w:szCs w:val="29"/>
          <w:lang w:eastAsia="ru-RU"/>
        </w:rPr>
        <w:t>–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D06319" w:rsidRPr="00D06319" w:rsidTr="00125B4F">
        <w:trPr>
          <w:tblCellSpacing w:w="15" w:type="dxa"/>
        </w:trPr>
        <w:tc>
          <w:tcPr>
            <w:tcW w:w="4971" w:type="pct"/>
            <w:shd w:val="clear" w:color="auto" w:fill="F0F0F0"/>
            <w:hideMark/>
          </w:tcPr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319" w:rsidRPr="00D06319" w:rsidTr="00125B4F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D06319" w:rsidRPr="00D06319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06319" w:rsidRPr="00D06319" w:rsidRDefault="00D06319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3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06319" w:rsidRPr="00D06319" w:rsidRDefault="00D06319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3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D063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D063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06319" w:rsidRPr="00D06319" w:rsidRDefault="00D06319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3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мораль</w:t>
                  </w:r>
                </w:p>
              </w:tc>
            </w:tr>
            <w:tr w:rsidR="00D06319" w:rsidRPr="00D06319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06319" w:rsidRPr="00D06319" w:rsidRDefault="00D06319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3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06319" w:rsidRPr="00D06319" w:rsidRDefault="00D06319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3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D063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D063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06319" w:rsidRPr="00D06319" w:rsidRDefault="00D06319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3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право</w:t>
                  </w:r>
                </w:p>
              </w:tc>
            </w:tr>
            <w:tr w:rsidR="00D06319" w:rsidRPr="00D06319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06319" w:rsidRPr="00D06319" w:rsidRDefault="00D06319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3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06319" w:rsidRPr="00D06319" w:rsidRDefault="00D06319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3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D063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D063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06319" w:rsidRPr="00D06319" w:rsidRDefault="00D06319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3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культ</w:t>
                  </w:r>
                </w:p>
              </w:tc>
            </w:tr>
            <w:tr w:rsidR="00D06319" w:rsidRPr="00D06319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06319" w:rsidRPr="00D06319" w:rsidRDefault="00D06319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3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06319" w:rsidRPr="00D06319" w:rsidRDefault="00D06319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3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D063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D063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06319" w:rsidRPr="00D06319" w:rsidRDefault="00D06319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3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догма</w:t>
                  </w:r>
                </w:p>
              </w:tc>
            </w:tr>
          </w:tbl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319" w:rsidRPr="00D06319" w:rsidTr="00125B4F">
        <w:trPr>
          <w:tblCellSpacing w:w="15" w:type="dxa"/>
        </w:trPr>
        <w:tc>
          <w:tcPr>
            <w:tcW w:w="4971" w:type="pct"/>
            <w:shd w:val="clear" w:color="auto" w:fill="F0F0F0"/>
            <w:hideMark/>
          </w:tcPr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обозначения особых духовных правил, регулирующих поведение человека, его отношение к другим людям, окружающей среде и самому себе с позиций добра и зла, справедливости и несправедливости, используют термин</w:t>
            </w:r>
          </w:p>
        </w:tc>
      </w:tr>
      <w:tr w:rsidR="00D06319" w:rsidRPr="00D06319" w:rsidTr="00125B4F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56"/>
              <w:gridCol w:w="440"/>
              <w:gridCol w:w="9770"/>
            </w:tblGrid>
            <w:tr w:rsidR="00D06319" w:rsidRPr="00D06319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06319" w:rsidRPr="00D06319" w:rsidRDefault="00D06319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3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06319" w:rsidRPr="00D06319" w:rsidRDefault="00D06319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3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D063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D063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06319" w:rsidRPr="00D06319" w:rsidRDefault="00D06319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3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гражданственность</w:t>
                  </w:r>
                </w:p>
              </w:tc>
            </w:tr>
            <w:tr w:rsidR="00D06319" w:rsidRPr="00D06319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06319" w:rsidRPr="00D06319" w:rsidRDefault="00D06319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3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06319" w:rsidRPr="00D06319" w:rsidRDefault="00D06319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3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D063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D063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06319" w:rsidRPr="00D06319" w:rsidRDefault="00D06319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3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гуманизм</w:t>
                  </w:r>
                </w:p>
              </w:tc>
            </w:tr>
            <w:tr w:rsidR="00D06319" w:rsidRPr="00D06319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06319" w:rsidRPr="00D06319" w:rsidRDefault="00D06319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3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06319" w:rsidRPr="00D06319" w:rsidRDefault="00D06319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3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D063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D063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06319" w:rsidRPr="00D06319" w:rsidRDefault="00D06319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3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мораль</w:t>
                  </w:r>
                </w:p>
              </w:tc>
            </w:tr>
            <w:tr w:rsidR="00D06319" w:rsidRPr="00D06319">
              <w:trPr>
                <w:tblCellSpacing w:w="15" w:type="dxa"/>
              </w:trPr>
              <w:tc>
                <w:tcPr>
                  <w:tcW w:w="6" w:type="dxa"/>
                  <w:vAlign w:val="center"/>
                  <w:hideMark/>
                </w:tcPr>
                <w:p w:rsidR="00D06319" w:rsidRPr="00D06319" w:rsidRDefault="00D06319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3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</w:t>
                  </w:r>
                </w:p>
              </w:tc>
              <w:tc>
                <w:tcPr>
                  <w:tcW w:w="6" w:type="dxa"/>
                  <w:vAlign w:val="center"/>
                  <w:hideMark/>
                </w:tcPr>
                <w:p w:rsidR="00D06319" w:rsidRPr="00D06319" w:rsidRDefault="00D06319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3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  <w:r w:rsidRPr="00D063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D063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D06319" w:rsidRPr="00D06319" w:rsidRDefault="00D06319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3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право</w:t>
                  </w:r>
                </w:p>
              </w:tc>
            </w:tr>
          </w:tbl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392" w:rsidRPr="00E02392" w:rsidTr="00125B4F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Установите соответствие между признаками и областями (формами) культуры: к каждому элементу, данному в первом столбце, подберите соответствующий элемент из второго столбца.</w:t>
            </w:r>
          </w:p>
        </w:tc>
      </w:tr>
    </w:tbl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4"/>
        <w:gridCol w:w="10342"/>
      </w:tblGrid>
      <w:tr w:rsidR="00E02392" w:rsidRPr="00E02392" w:rsidTr="00D06319">
        <w:trPr>
          <w:tblCellSpacing w:w="15" w:type="dxa"/>
          <w:jc w:val="center"/>
        </w:trPr>
        <w:tc>
          <w:tcPr>
            <w:tcW w:w="150" w:type="dxa"/>
            <w:vAlign w:val="center"/>
            <w:hideMark/>
          </w:tcPr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9115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304"/>
              <w:gridCol w:w="240"/>
              <w:gridCol w:w="4723"/>
            </w:tblGrid>
            <w:tr w:rsidR="00E02392" w:rsidRPr="00E02392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  <w:lang w:eastAsia="ru-RU"/>
                    </w:rPr>
                    <w:t>ПРИЗНАКИ</w:t>
                  </w:r>
                </w:p>
              </w:tc>
              <w:tc>
                <w:tcPr>
                  <w:tcW w:w="0" w:type="auto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  <w:lang w:eastAsia="ru-RU"/>
                    </w:rPr>
                    <w:t>ОБЛАСТИ (ФОРМЫ) КУЛЬТУРЫ</w:t>
                  </w:r>
                </w:p>
              </w:tc>
            </w:tr>
            <w:tr w:rsidR="00E02392" w:rsidRPr="00E02392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449"/>
                    <w:gridCol w:w="4780"/>
                  </w:tblGrid>
                  <w:tr w:rsidR="00E02392" w:rsidRPr="00E02392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E02392" w:rsidRPr="00E02392" w:rsidRDefault="00E02392" w:rsidP="00D0631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0239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А)</w:t>
                        </w:r>
                        <w:r w:rsidRPr="00E0239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E02392" w:rsidRPr="00E02392" w:rsidRDefault="00E02392" w:rsidP="00D0631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0239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процесс приобщения к знаниям о мире</w:t>
                        </w:r>
                      </w:p>
                    </w:tc>
                  </w:tr>
                  <w:tr w:rsidR="00E02392" w:rsidRPr="00E02392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E02392" w:rsidRPr="00E02392" w:rsidRDefault="00E02392" w:rsidP="00D0631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0239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Б)</w:t>
                        </w:r>
                        <w:r w:rsidRPr="00E0239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E02392" w:rsidRPr="00E02392" w:rsidRDefault="00E02392" w:rsidP="00D0631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0239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является способом регулирования поведения</w:t>
                        </w:r>
                      </w:p>
                    </w:tc>
                  </w:tr>
                  <w:tr w:rsidR="00E02392" w:rsidRPr="00E02392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E02392" w:rsidRPr="00E02392" w:rsidRDefault="00E02392" w:rsidP="00D0631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0239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В)</w:t>
                        </w:r>
                        <w:r w:rsidRPr="00E0239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E02392" w:rsidRPr="00E02392" w:rsidRDefault="00E02392" w:rsidP="00D0631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0239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формирует научную картину мира</w:t>
                        </w:r>
                      </w:p>
                    </w:tc>
                  </w:tr>
                  <w:tr w:rsidR="00E02392" w:rsidRPr="00E02392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E02392" w:rsidRPr="00E02392" w:rsidRDefault="00E02392" w:rsidP="00D0631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0239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lastRenderedPageBreak/>
                          <w:t>Г)</w:t>
                        </w:r>
                        <w:r w:rsidRPr="00E0239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E02392" w:rsidRPr="00E02392" w:rsidRDefault="00E02392" w:rsidP="00D0631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0239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поддерживается силой общественного мнения</w:t>
                        </w:r>
                      </w:p>
                    </w:tc>
                  </w:tr>
                  <w:tr w:rsidR="00E02392" w:rsidRPr="00E02392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E02392" w:rsidRPr="00E02392" w:rsidRDefault="00E02392" w:rsidP="00D0631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0239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Д)</w:t>
                        </w:r>
                        <w:r w:rsidRPr="00E0239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E02392" w:rsidRPr="00E02392" w:rsidRDefault="00E02392" w:rsidP="00D0631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0239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воздействует преимущественно на эмоции человека</w:t>
                        </w:r>
                      </w:p>
                    </w:tc>
                  </w:tr>
                </w:tbl>
                <w:p w:rsidR="00E02392" w:rsidRPr="00E02392" w:rsidRDefault="00E02392" w:rsidP="00D063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395"/>
                    <w:gridCol w:w="4253"/>
                  </w:tblGrid>
                  <w:tr w:rsidR="00E02392" w:rsidRPr="00E02392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E02392" w:rsidRPr="00E02392" w:rsidRDefault="00E02392" w:rsidP="00D0631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0239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1)</w:t>
                        </w:r>
                        <w:r w:rsidRPr="00E0239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E02392" w:rsidRPr="00E02392" w:rsidRDefault="00E02392" w:rsidP="00D0631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0239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образование</w:t>
                        </w:r>
                      </w:p>
                    </w:tc>
                  </w:tr>
                  <w:tr w:rsidR="00E02392" w:rsidRPr="00E02392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E02392" w:rsidRPr="00E02392" w:rsidRDefault="00E02392" w:rsidP="00D0631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0239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2)</w:t>
                        </w:r>
                        <w:r w:rsidRPr="00E0239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E02392" w:rsidRPr="00E02392" w:rsidRDefault="00E02392" w:rsidP="00D0631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E0239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мораль</w:t>
                        </w:r>
                      </w:p>
                    </w:tc>
                  </w:tr>
                </w:tbl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319" w:rsidRPr="00D06319" w:rsidTr="00D06319">
        <w:tblPrEx>
          <w:jc w:val="left"/>
        </w:tblPrEx>
        <w:trPr>
          <w:tblCellSpacing w:w="15" w:type="dxa"/>
        </w:trPr>
        <w:tc>
          <w:tcPr>
            <w:tcW w:w="9295" w:type="dxa"/>
            <w:gridSpan w:val="2"/>
            <w:vAlign w:val="center"/>
            <w:hideMark/>
          </w:tcPr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Установите соответствие между признаками и областями (формами) культуры: к каждому элементу, данному в первом столбце, подберите соответствующий элемент из второго столбца.</w:t>
            </w:r>
          </w:p>
        </w:tc>
      </w:tr>
    </w:tbl>
    <w:p w:rsidR="00D06319" w:rsidRPr="00D06319" w:rsidRDefault="00D06319" w:rsidP="00D0631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6"/>
        <w:gridCol w:w="10360"/>
      </w:tblGrid>
      <w:tr w:rsidR="00D06319" w:rsidRPr="00D06319" w:rsidTr="00125B4F">
        <w:trPr>
          <w:tblCellSpacing w:w="15" w:type="dxa"/>
          <w:jc w:val="center"/>
        </w:trPr>
        <w:tc>
          <w:tcPr>
            <w:tcW w:w="150" w:type="dxa"/>
            <w:vAlign w:val="center"/>
            <w:hideMark/>
          </w:tcPr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10226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15"/>
              <w:gridCol w:w="240"/>
              <w:gridCol w:w="4630"/>
            </w:tblGrid>
            <w:tr w:rsidR="00D06319" w:rsidRPr="00D0631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D06319" w:rsidRPr="00D06319" w:rsidRDefault="00D06319" w:rsidP="00D063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3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  <w:lang w:eastAsia="ru-RU"/>
                    </w:rPr>
                    <w:t>ПРИЗНАКИ</w:t>
                  </w:r>
                </w:p>
              </w:tc>
              <w:tc>
                <w:tcPr>
                  <w:tcW w:w="0" w:type="auto"/>
                  <w:hideMark/>
                </w:tcPr>
                <w:p w:rsidR="00D06319" w:rsidRPr="00D06319" w:rsidRDefault="00D06319" w:rsidP="00D063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3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D06319" w:rsidRPr="00D06319" w:rsidRDefault="00D06319" w:rsidP="00D063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31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u w:val="single"/>
                      <w:lang w:eastAsia="ru-RU"/>
                    </w:rPr>
                    <w:t>ОБЛАСТИ (ФОРМЫ) КУЛЬТУРЫ</w:t>
                  </w:r>
                </w:p>
              </w:tc>
            </w:tr>
            <w:tr w:rsidR="00D06319" w:rsidRPr="00D06319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jc w:val="center"/>
                    <w:tblCellSpacing w:w="15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449"/>
                    <w:gridCol w:w="4891"/>
                  </w:tblGrid>
                  <w:tr w:rsidR="00D06319" w:rsidRPr="00D06319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D06319" w:rsidRPr="00D06319" w:rsidRDefault="00D06319" w:rsidP="00D0631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0631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А)</w:t>
                        </w:r>
                        <w:r w:rsidRPr="00D0631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06319" w:rsidRPr="00D06319" w:rsidRDefault="00D06319" w:rsidP="00D0631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0631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обоснованность и доказательность выводов</w:t>
                        </w:r>
                      </w:p>
                    </w:tc>
                  </w:tr>
                  <w:tr w:rsidR="00D06319" w:rsidRPr="00D06319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D06319" w:rsidRPr="00D06319" w:rsidRDefault="00D06319" w:rsidP="00D0631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0631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Б)</w:t>
                        </w:r>
                        <w:r w:rsidRPr="00D0631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06319" w:rsidRPr="00D06319" w:rsidRDefault="00D06319" w:rsidP="00D0631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0631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регулирование поведения людей с позиции добра и зла</w:t>
                        </w:r>
                      </w:p>
                    </w:tc>
                  </w:tr>
                  <w:tr w:rsidR="00D06319" w:rsidRPr="00D06319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D06319" w:rsidRPr="00D06319" w:rsidRDefault="00D06319" w:rsidP="00D0631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0631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В)</w:t>
                        </w:r>
                        <w:r w:rsidRPr="00D0631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06319" w:rsidRPr="00D06319" w:rsidRDefault="00D06319" w:rsidP="00D0631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0631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опора на общественное мнение</w:t>
                        </w:r>
                      </w:p>
                    </w:tc>
                  </w:tr>
                  <w:tr w:rsidR="00D06319" w:rsidRPr="00D06319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D06319" w:rsidRPr="00D06319" w:rsidRDefault="00D06319" w:rsidP="00D0631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0631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Г)</w:t>
                        </w:r>
                        <w:r w:rsidRPr="00D0631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06319" w:rsidRPr="00D06319" w:rsidRDefault="00D06319" w:rsidP="00D0631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0631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получение достоверных знаний о природе и обществе</w:t>
                        </w:r>
                      </w:p>
                    </w:tc>
                  </w:tr>
                  <w:tr w:rsidR="00D06319" w:rsidRPr="00D06319">
                    <w:trPr>
                      <w:tblCellSpacing w:w="15" w:type="dxa"/>
                      <w:jc w:val="center"/>
                    </w:trPr>
                    <w:tc>
                      <w:tcPr>
                        <w:tcW w:w="6" w:type="dxa"/>
                        <w:hideMark/>
                      </w:tcPr>
                      <w:p w:rsidR="00D06319" w:rsidRPr="00D06319" w:rsidRDefault="00D06319" w:rsidP="00D0631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0631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Д)</w:t>
                        </w:r>
                        <w:r w:rsidRPr="00D0631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06319" w:rsidRPr="00D06319" w:rsidRDefault="00D06319" w:rsidP="00D0631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0631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образное отражение действительности</w:t>
                        </w:r>
                      </w:p>
                    </w:tc>
                  </w:tr>
                </w:tbl>
                <w:p w:rsidR="00D06319" w:rsidRPr="00D06319" w:rsidRDefault="00D06319" w:rsidP="00D0631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06319" w:rsidRPr="00D06319" w:rsidRDefault="00D06319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3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45" w:type="dxa"/>
                      <w:left w:w="45" w:type="dxa"/>
                      <w:bottom w:w="45" w:type="dxa"/>
                      <w:right w:w="45" w:type="dxa"/>
                    </w:tblCellMar>
                    <w:tblLook w:val="04A0"/>
                  </w:tblPr>
                  <w:tblGrid>
                    <w:gridCol w:w="395"/>
                    <w:gridCol w:w="4160"/>
                  </w:tblGrid>
                  <w:tr w:rsidR="00D06319" w:rsidRPr="00D06319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D06319" w:rsidRPr="00D06319" w:rsidRDefault="00D06319" w:rsidP="00D0631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0631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1)</w:t>
                        </w:r>
                        <w:r w:rsidRPr="00D0631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06319" w:rsidRPr="00D06319" w:rsidRDefault="00D06319" w:rsidP="00D0631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0631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наука</w:t>
                        </w:r>
                      </w:p>
                    </w:tc>
                  </w:tr>
                  <w:tr w:rsidR="00D06319" w:rsidRPr="00D06319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D06319" w:rsidRPr="00D06319" w:rsidRDefault="00D06319" w:rsidP="00D0631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0631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2)</w:t>
                        </w:r>
                        <w:r w:rsidRPr="00D0631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06319" w:rsidRPr="00D06319" w:rsidRDefault="00D06319" w:rsidP="00D0631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0631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мораль</w:t>
                        </w:r>
                      </w:p>
                    </w:tc>
                  </w:tr>
                  <w:tr w:rsidR="00D06319" w:rsidRPr="00D06319">
                    <w:trPr>
                      <w:tblCellSpacing w:w="15" w:type="dxa"/>
                    </w:trPr>
                    <w:tc>
                      <w:tcPr>
                        <w:tcW w:w="6" w:type="dxa"/>
                        <w:hideMark/>
                      </w:tcPr>
                      <w:p w:rsidR="00D06319" w:rsidRPr="00D06319" w:rsidRDefault="00D06319" w:rsidP="00D0631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06319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3)</w:t>
                        </w:r>
                        <w:r w:rsidRPr="00D0631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000" w:type="pct"/>
                        <w:hideMark/>
                      </w:tcPr>
                      <w:p w:rsidR="00D06319" w:rsidRPr="00D06319" w:rsidRDefault="00D06319" w:rsidP="00D06319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06319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искусство</w:t>
                        </w:r>
                      </w:p>
                    </w:tc>
                  </w:tr>
                </w:tbl>
                <w:p w:rsidR="00D06319" w:rsidRPr="00D06319" w:rsidRDefault="00D06319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2392" w:rsidRPr="00E02392" w:rsidTr="00125B4F">
        <w:tblPrEx>
          <w:jc w:val="left"/>
          <w:tblCellSpacing w:w="0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0406" w:type="dxa"/>
            <w:gridSpan w:val="2"/>
            <w:vAlign w:val="center"/>
            <w:hideMark/>
          </w:tcPr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обществознания на уроке объяснял, что такое мораль. Сравните мораль и право. Выберите и запишите в первую колонку таблицы порядковые номера черт сходства, а во вторую колонку – порядковые номера черт отличия.</w:t>
            </w:r>
          </w:p>
        </w:tc>
      </w:tr>
    </w:tbl>
    <w:p w:rsidR="00E02392" w:rsidRPr="00E02392" w:rsidRDefault="00E02392" w:rsidP="00D06319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4"/>
        <w:gridCol w:w="10342"/>
      </w:tblGrid>
      <w:tr w:rsidR="00E02392" w:rsidRPr="00E02392" w:rsidTr="00D06319">
        <w:trPr>
          <w:tblCellSpacing w:w="15" w:type="dxa"/>
          <w:jc w:val="center"/>
        </w:trPr>
        <w:tc>
          <w:tcPr>
            <w:tcW w:w="150" w:type="dxa"/>
            <w:vAlign w:val="center"/>
            <w:hideMark/>
          </w:tcPr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23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</w:t>
            </w:r>
          </w:p>
        </w:tc>
        <w:tc>
          <w:tcPr>
            <w:tcW w:w="9115" w:type="dxa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395"/>
              <w:gridCol w:w="9872"/>
            </w:tblGrid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регулирует поведение людей</w:t>
                  </w:r>
                </w:p>
              </w:tc>
            </w:tr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выражает общественное мнение о том, что такое «добро», «зло» и т.п.</w:t>
                  </w:r>
                </w:p>
              </w:tc>
            </w:tr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3)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опирается на силу государства</w:t>
                  </w:r>
                </w:p>
              </w:tc>
            </w:tr>
            <w:tr w:rsidR="00E02392" w:rsidRPr="00E02392">
              <w:trPr>
                <w:tblCellSpacing w:w="15" w:type="dxa"/>
              </w:trPr>
              <w:tc>
                <w:tcPr>
                  <w:tcW w:w="6" w:type="dxa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4)</w:t>
                  </w: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000" w:type="pct"/>
                  <w:hideMark/>
                </w:tcPr>
                <w:p w:rsidR="00E02392" w:rsidRPr="00E02392" w:rsidRDefault="00E02392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E023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устанавливает правила поведения</w:t>
                  </w:r>
                </w:p>
              </w:tc>
            </w:tr>
          </w:tbl>
          <w:p w:rsidR="00E02392" w:rsidRPr="00E02392" w:rsidRDefault="00E02392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25B4F" w:rsidRDefault="00125B4F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B4F" w:rsidRDefault="00125B4F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B4F" w:rsidRDefault="00125B4F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B4F" w:rsidRDefault="00125B4F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B4F" w:rsidRDefault="00125B4F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B4F" w:rsidRDefault="00125B4F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B4F" w:rsidRDefault="00125B4F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B4F" w:rsidRDefault="00125B4F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B4F" w:rsidRDefault="00125B4F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B4F" w:rsidRDefault="00125B4F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B4F" w:rsidRDefault="00125B4F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B4F" w:rsidRDefault="00125B4F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B4F" w:rsidRDefault="00125B4F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B4F" w:rsidRDefault="00125B4F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B4F" w:rsidRDefault="00125B4F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B4F" w:rsidRDefault="00125B4F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B4F" w:rsidRDefault="00125B4F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B4F" w:rsidRDefault="00125B4F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B4F" w:rsidRDefault="00125B4F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7534" w:rsidRDefault="00C87534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7534" w:rsidRDefault="00C87534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7534" w:rsidRDefault="00C87534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87534" w:rsidRDefault="00C87534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B4F" w:rsidRDefault="00125B4F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B4F" w:rsidRDefault="00125B4F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319" w:rsidRPr="00D06319" w:rsidRDefault="00D06319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Само понятие «нравственность» происходит от слова «нрав», что значит «душевно-волевые качества человека». Основное предназначение нравственной культуры </w:t>
      </w:r>
      <w:r w:rsidR="00125B4F"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 регулятором человеческих отношений</w:t>
      </w:r>
      <w:r w:rsidR="00125B4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6319" w:rsidRPr="00D06319" w:rsidRDefault="00D06319" w:rsidP="00D0631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D06319" w:rsidRPr="00D06319" w:rsidTr="00D06319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Человек существует в обществе, т.е. в среде себе подобных, </w:t>
            </w:r>
            <w:proofErr w:type="gramStart"/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следовательно, вступает в определённое общение с ними. Все виды взаимодействий между людьми так или иначе регламентируются. Эта регламентация осуществляется системой социальных норм.</w:t>
            </w:r>
          </w:p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Мораль как свод определённых норм и правил поведения, выступая от имени общих интересов, в конечном счёте, обеспечивает индивидуальные интересы. Безусловно, правила поведения всегда заключают в себе определённое ограничение свободы индивидуальных действий. Но, будучи осознанными как необходимые, они становятся предпосылкой свободного выбора наиболее целесообразного с точки зрения общества и личности поведения.</w:t>
            </w:r>
          </w:p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отличие от других видов социальных норм, действующих в обществе (например, права), мораль опирается на неофициальные санкции. Но какими бы глубокими общественными потребностями ни порождалась мораль и какими бы многочисленными группами не поддерживалась, в конечном счёте, она проявляется в отдельных личностях: в их сознании, деятельности и отношениях, составляющих нравственный мир человека, степень его нравственной культуры.</w:t>
            </w:r>
          </w:p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сферу нравственной культуры личности входят нравственные чувства (стыд, сострадание и т.д.), нравственное сознание (совокупность знаний и представлений о добре, зле, долге, чести, порядочности, ответственности), нравственные привычки, нравственные поступки.</w:t>
            </w:r>
          </w:p>
          <w:p w:rsidR="00D06319" w:rsidRPr="00D06319" w:rsidRDefault="00D06319" w:rsidP="00D06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(Адаптировано по Б. Свешникову.)</w:t>
            </w:r>
          </w:p>
          <w:tbl>
            <w:tblPr>
              <w:tblW w:w="475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943"/>
            </w:tblGrid>
            <w:tr w:rsidR="00D06319" w:rsidRPr="00D06319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06319" w:rsidRPr="00D06319" w:rsidRDefault="00D06319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3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Составьте план текста. Для этого выделите основные смысловые фрагменты текста и озаглавьте каждый из них.</w:t>
                  </w:r>
                </w:p>
              </w:tc>
            </w:tr>
          </w:tbl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06319" w:rsidRPr="00D06319" w:rsidRDefault="00D06319" w:rsidP="00D0631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D06319" w:rsidRPr="00D06319" w:rsidRDefault="00D06319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6319" w:rsidRPr="00D06319" w:rsidRDefault="00D06319" w:rsidP="00D0631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D06319" w:rsidRPr="00D06319" w:rsidTr="00D06319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уроке школьники обсуждали проблему свободы человека. Они пришли к выводу о том, что мораль и другие социальные нормы делают человека более свободным, чем отсутствие каких-либо норм. Объясните вывод школьников. Приведите фрагмент текста, который может помочь Вам в объяснении.</w:t>
            </w:r>
          </w:p>
        </w:tc>
      </w:tr>
    </w:tbl>
    <w:p w:rsidR="00D06319" w:rsidRPr="00D06319" w:rsidRDefault="00D06319" w:rsidP="00D0631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D06319" w:rsidRPr="00D06319" w:rsidRDefault="00D06319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6319" w:rsidRPr="00D06319" w:rsidRDefault="00D06319" w:rsidP="00D0631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D06319" w:rsidRPr="00D06319" w:rsidTr="00D06319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вы понимаете фразу: «Основное предназначение нравственной культуры </w:t>
            </w:r>
            <w:r w:rsidRPr="00D06319">
              <w:rPr>
                <w:rFonts w:ascii="MathJax_Main" w:eastAsia="Times New Roman" w:hAnsi="MathJax_Main" w:cs="Times New Roman"/>
                <w:sz w:val="29"/>
                <w:szCs w:val="29"/>
                <w:lang w:eastAsia="ru-RU"/>
              </w:rPr>
              <w:t>–</w:t>
            </w:r>
            <w:r w:rsidR="00125B4F"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быть регулятором человеческих отношений»? Используя содержание текста, дайте два объяснения</w:t>
            </w:r>
          </w:p>
        </w:tc>
      </w:tr>
    </w:tbl>
    <w:p w:rsidR="00D06319" w:rsidRPr="00D06319" w:rsidRDefault="00D06319" w:rsidP="00D0631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D06319" w:rsidRPr="00D06319" w:rsidRDefault="00D06319" w:rsidP="00D0631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p w:rsidR="00D06319" w:rsidRPr="00D06319" w:rsidRDefault="00D06319" w:rsidP="00D0631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D06319" w:rsidRPr="00D06319" w:rsidTr="00D06319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Какое отличие морали от других видов социальных норм отметил автор? Проиллюстрируйте это отличие двумя примерами.</w:t>
            </w:r>
          </w:p>
        </w:tc>
      </w:tr>
    </w:tbl>
    <w:p w:rsidR="00D06319" w:rsidRPr="00D06319" w:rsidRDefault="00D06319" w:rsidP="00D0631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D06319" w:rsidRPr="00D06319" w:rsidRDefault="00D06319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6319" w:rsidRPr="00D06319" w:rsidRDefault="00D06319" w:rsidP="00D0631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D06319" w:rsidRPr="00D06319" w:rsidTr="00D06319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Что, по мнению автора, входит в сферу нравственной культуры личности? Поясните связь любых двух элементов нравственной культуры личности.</w:t>
            </w:r>
          </w:p>
        </w:tc>
      </w:tr>
    </w:tbl>
    <w:p w:rsidR="00D06319" w:rsidRPr="00D06319" w:rsidRDefault="00D06319" w:rsidP="00D0631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D06319" w:rsidRPr="00D06319" w:rsidRDefault="00D06319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6319" w:rsidRPr="00D06319" w:rsidRDefault="00D06319" w:rsidP="00D0631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D06319" w:rsidRPr="00D06319" w:rsidTr="00D06319">
        <w:trPr>
          <w:tblCellSpacing w:w="15" w:type="dxa"/>
        </w:trPr>
        <w:tc>
          <w:tcPr>
            <w:tcW w:w="4968" w:type="pct"/>
            <w:shd w:val="clear" w:color="auto" w:fill="F0F0F0"/>
            <w:hideMark/>
          </w:tcPr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Опираясь на содержание текста и обществоведческие знания, подтвердите двумя аргументами (объяснениями) мнение автора о том, что мораль проявляется в отдельных личностях.</w:t>
            </w:r>
          </w:p>
        </w:tc>
      </w:tr>
    </w:tbl>
    <w:p w:rsidR="00D06319" w:rsidRPr="00D06319" w:rsidRDefault="00D06319" w:rsidP="00D0631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D06319" w:rsidRPr="00D06319" w:rsidTr="00D06319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125B4F" w:rsidRDefault="00125B4F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B4F" w:rsidRDefault="00125B4F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B4F" w:rsidRDefault="00125B4F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B4F" w:rsidRDefault="00125B4F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B4F" w:rsidRDefault="00125B4F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B4F" w:rsidRDefault="00125B4F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B4F" w:rsidRDefault="00125B4F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B4F" w:rsidRDefault="00125B4F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B4F" w:rsidRDefault="00125B4F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B4F" w:rsidRDefault="00125B4F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B4F" w:rsidRDefault="00125B4F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B4F" w:rsidRDefault="00125B4F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B4F" w:rsidRDefault="00125B4F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B4F" w:rsidRDefault="00125B4F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Основным проявлением нравственной жизни человека является чувство ответственности перед окружающими и самим собой. Правила, которыми люди руководствуются в своих взаимоотношениях, составляют нормы нравственности; они формируются стихийно и выступают как неписаные законы: им подчиняются как должному. Это и мера требований общества к людям, и мера воздаяния по заслугам в виде одобрения или осуждения. </w:t>
            </w:r>
          </w:p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Правильной мерой требования или воздаяния является справедливость: справедливо наказание преступника; несправедливо требовать от человека больше, чем он может дать; нет справедливости вне равенства людей перед законом.</w:t>
            </w:r>
          </w:p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Нравственность предполагает относительную свободу воли, что обеспечивает возможность сознательного выбора определённой позиции, принятия решения и ответственности за содеянное. </w:t>
            </w:r>
          </w:p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Всюду, где человек связан с другими людьми определёнными отношениями, возникают взаимные обязанности. Человека побуждает выполнять свой долг осознание им интересов окружающих и своих обязательств по отношению к ним. Кроме знания моральных принципов важно ещё и переживание их. Если человек переживает несчастья людей как свои собственные, тогда он становится способен не только знать, но и переживать свой долг. Иначе говоря, долгом является то, что должно быть исполнено из моральных, а не из правовых соображений. С моральной точки зрения я должен и совершить моральный поступок, и иметь соответствующее субъективное умонастроение.</w:t>
            </w:r>
          </w:p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системе нравственных категорий важное место принадлежит достоинству личности, т.е. осознанию ею своего общественного значения и права на общественное уважение и самоуважение.</w:t>
            </w:r>
          </w:p>
          <w:p w:rsidR="00D06319" w:rsidRPr="00D06319" w:rsidRDefault="00D06319" w:rsidP="00D06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(По материалам энциклопедии для школьников.)</w:t>
            </w:r>
          </w:p>
          <w:tbl>
            <w:tblPr>
              <w:tblW w:w="475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943"/>
            </w:tblGrid>
            <w:tr w:rsidR="00D06319" w:rsidRPr="00D06319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06319" w:rsidRPr="00D06319" w:rsidRDefault="00D06319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3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Как автор характеризует нормы нравственности? (Приведите три характеристики.)</w:t>
                  </w:r>
                </w:p>
              </w:tc>
            </w:tr>
          </w:tbl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06319" w:rsidRPr="00D06319" w:rsidRDefault="00D06319" w:rsidP="00D0631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lastRenderedPageBreak/>
        <w:t>Конец формы</w:t>
      </w:r>
    </w:p>
    <w:p w:rsidR="00D06319" w:rsidRPr="00D06319" w:rsidRDefault="00D06319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6319" w:rsidRPr="00D06319" w:rsidRDefault="00D06319" w:rsidP="00D0631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D06319" w:rsidRPr="00D06319" w:rsidTr="00D06319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Составьте план текста. Для этого выделите основные смысловые фрагменты текста и озаглавьте каждый из них.</w:t>
            </w:r>
          </w:p>
        </w:tc>
      </w:tr>
    </w:tbl>
    <w:p w:rsidR="00D06319" w:rsidRPr="00D06319" w:rsidRDefault="00D06319" w:rsidP="00D0631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D06319" w:rsidRPr="00D06319" w:rsidRDefault="00D06319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6319" w:rsidRPr="00D06319" w:rsidRDefault="00D06319" w:rsidP="00D0631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D06319" w:rsidRPr="00D06319" w:rsidTr="00D06319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Какие два мотива, по мнению автора, побуждают человека исполнять свой долг? Используя факты общественной жизни и личный социальный опыт, проиллюстрируйте двумя примерами эти мотивы.</w:t>
            </w:r>
          </w:p>
        </w:tc>
      </w:tr>
    </w:tbl>
    <w:p w:rsidR="00D06319" w:rsidRPr="00D06319" w:rsidRDefault="00D06319" w:rsidP="00D0631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D06319" w:rsidRPr="00D06319" w:rsidRDefault="00D06319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6319" w:rsidRPr="00D06319" w:rsidRDefault="00D06319" w:rsidP="00D0631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D06319" w:rsidRPr="00D06319" w:rsidTr="00D06319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Опираясь на знание курса и личный социальный опыт, раскройте смысл понятия «справедливость». Поясните мысль автора о связи справедливости и равенства людей перед законом.</w:t>
            </w:r>
          </w:p>
        </w:tc>
      </w:tr>
    </w:tbl>
    <w:p w:rsidR="00D06319" w:rsidRPr="00D06319" w:rsidRDefault="00D06319" w:rsidP="00D0631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D06319" w:rsidRPr="00D06319" w:rsidRDefault="00D06319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6319" w:rsidRPr="00D06319" w:rsidRDefault="00D06319" w:rsidP="00D0631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D06319" w:rsidRPr="00D06319" w:rsidTr="00D06319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Существует мнение, что человек должен свободно и осознанно делать нравственный выбор, что принуждение в нравственной сфере недопустимо. Приведите два аргумента (объяснения) в защиту этого мнения.</w:t>
            </w:r>
          </w:p>
        </w:tc>
      </w:tr>
    </w:tbl>
    <w:p w:rsidR="00D06319" w:rsidRPr="00D06319" w:rsidRDefault="00D06319" w:rsidP="00D0631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D06319" w:rsidRPr="00D06319" w:rsidRDefault="00D06319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6319" w:rsidRPr="00D06319" w:rsidRDefault="00D06319" w:rsidP="00D0631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D06319" w:rsidRPr="00D06319" w:rsidTr="00D06319">
        <w:trPr>
          <w:tblCellSpacing w:w="15" w:type="dxa"/>
        </w:trPr>
        <w:tc>
          <w:tcPr>
            <w:tcW w:w="4968" w:type="pct"/>
            <w:shd w:val="clear" w:color="auto" w:fill="F0F0F0"/>
            <w:hideMark/>
          </w:tcPr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газете были опубликованы не соответствующие действительности сведения, порочащие гражданина С. Он обратился в суд с иском к газете о защите чести и достоинства. Объясните действия гражданина С. Приведите фрагмент текста, который может помочь Вам в объяснении.</w:t>
            </w:r>
          </w:p>
        </w:tc>
      </w:tr>
    </w:tbl>
    <w:p w:rsidR="00D06319" w:rsidRPr="00D06319" w:rsidRDefault="00D06319" w:rsidP="00D0631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D06319" w:rsidRPr="00D06319" w:rsidTr="00D06319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125B4F" w:rsidRDefault="00125B4F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B4F" w:rsidRDefault="00125B4F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B4F" w:rsidRDefault="00125B4F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B4F" w:rsidRDefault="00125B4F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B4F" w:rsidRDefault="00125B4F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B4F" w:rsidRDefault="00125B4F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B4F" w:rsidRDefault="00125B4F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B4F" w:rsidRDefault="00125B4F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B4F" w:rsidRDefault="00125B4F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B4F" w:rsidRDefault="00125B4F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B4F" w:rsidRDefault="00125B4F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B4F" w:rsidRDefault="00125B4F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B4F" w:rsidRDefault="00125B4F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B4F" w:rsidRDefault="00125B4F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Основным проявлением нравственной жизни человека является чувство ответственности перед окружающими и самим собой. Правила, которыми люди руководствуются в своих взаимоотношениях, составляют нормы нравственности; они формируются стихийно и выступают как неписаные законы: им подчиняются все как должному. Это и мера требований общества к людям, и мера воздаяния по заслугам в виде одобрения или осуждения. Правильной мерой требования или воздаяния является справедливость: справедливо наказание преступника; несправедливо требовать от человека больше, чем он может дать; нет справедливости вне равенства людей перед законом.</w:t>
            </w:r>
          </w:p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Нравственность предполагает относительную свободу воли, что обеспечивает возможность сознательного выбора определённой позиции, принятия решения и ответственности за содеянное. </w:t>
            </w:r>
          </w:p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Всюду, где человек связан с другими людьми определёнными отношениями, возникают взаимные обязанности. Человека побуждает выполнять свой долг осознание им интересов окружающих и своих обязательств по отношению к ним. Кроме знания моральных принципов важно ещё и переживание их. Если человек переживает несчастья людей как свои собственные, тогда он становится способен не только знать, но и переживать свой долг. Иначе говоря, долгом является то, что должно быть исполнено из моральных, а не из правовых соображений. С моральной точки зрения я должен и совершать моральный поступок, и иметь соответствующее субъективное умонастроение.</w:t>
            </w:r>
          </w:p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системе нравственных категорий важное место принадлежит достоинству личности, т.е. осознанию ею своего общественного значения и права на общественное уважение и самоуважение.</w:t>
            </w:r>
          </w:p>
          <w:p w:rsidR="00D06319" w:rsidRPr="00D06319" w:rsidRDefault="00D06319" w:rsidP="00D06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(По материалам энциклопедии для школьников)</w:t>
            </w:r>
          </w:p>
          <w:tbl>
            <w:tblPr>
              <w:tblW w:w="475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943"/>
            </w:tblGrid>
            <w:tr w:rsidR="00D06319" w:rsidRPr="00D06319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06319" w:rsidRPr="00D06319" w:rsidRDefault="00D06319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3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 газете были опубликованы не соответствующие действительности сведения, порочащие гражданина С. Он обратился в суд с иском против газеты о защите чести и достоинства. Объясните действия гражданина С. Приведите фрагмент текста, который может помочь Вам в объяснении.</w:t>
                  </w:r>
                </w:p>
              </w:tc>
            </w:tr>
          </w:tbl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06319" w:rsidRPr="00D06319" w:rsidRDefault="00D06319" w:rsidP="00D0631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lastRenderedPageBreak/>
        <w:t>Конец формы</w:t>
      </w:r>
    </w:p>
    <w:p w:rsidR="00D06319" w:rsidRPr="00D06319" w:rsidRDefault="00D06319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6319" w:rsidRPr="00D06319" w:rsidRDefault="00D06319" w:rsidP="00D0631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D06319" w:rsidRPr="00D06319" w:rsidTr="00D06319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тексте отмечается, что кроме знания моральных принципов важно ещё и переживание их. С опорой на текст, собственный социальный опыт, полученные знания объясните, почему важны нравственные чувства (назовите две причины).</w:t>
            </w:r>
          </w:p>
        </w:tc>
      </w:tr>
    </w:tbl>
    <w:p w:rsidR="00D06319" w:rsidRPr="00D06319" w:rsidRDefault="00D06319" w:rsidP="00D0631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D06319" w:rsidRPr="00D06319" w:rsidRDefault="00D06319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6319" w:rsidRPr="00D06319" w:rsidRDefault="00D06319" w:rsidP="00D0631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D06319" w:rsidRPr="00D06319" w:rsidTr="00D06319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тексте говорится о том, что нравственность предполагает относительную свободу воли. Представьте ситуацию, когда человека принуждают совершать добрые дела. Некоторые считают, что в этом случае поведение всё равно будет нравственным. Приведите по одному аргументу в защиту и опровержение этой точки зрения.</w:t>
            </w:r>
          </w:p>
        </w:tc>
      </w:tr>
    </w:tbl>
    <w:p w:rsidR="00D06319" w:rsidRPr="00D06319" w:rsidRDefault="00D06319" w:rsidP="00D0631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D06319" w:rsidRPr="00D06319" w:rsidRDefault="00D06319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6319" w:rsidRPr="00D06319" w:rsidRDefault="00D06319" w:rsidP="00D0631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D06319" w:rsidRPr="00D06319" w:rsidTr="00D06319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Составьте план текста. Для этого выделите основные смысловые фрагменты текста и озаглавьте каждый из них.</w:t>
            </w:r>
          </w:p>
        </w:tc>
      </w:tr>
    </w:tbl>
    <w:p w:rsidR="00D06319" w:rsidRPr="00D06319" w:rsidRDefault="00D06319" w:rsidP="00D0631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D06319" w:rsidRPr="00D06319" w:rsidRDefault="00D06319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6319" w:rsidRPr="00D06319" w:rsidRDefault="00D06319" w:rsidP="00D0631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D06319" w:rsidRPr="00D06319" w:rsidTr="00D06319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Что, по мнению автора, побуждает человека исполнять свой долг? Используя факты общественной жизни и личный социальный опыт, проиллюстрируйте двумя примерами эти мотивы.</w:t>
            </w:r>
          </w:p>
        </w:tc>
      </w:tr>
    </w:tbl>
    <w:p w:rsidR="00D06319" w:rsidRPr="00D06319" w:rsidRDefault="00D06319" w:rsidP="00D0631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D06319" w:rsidRPr="00D06319" w:rsidRDefault="00D06319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6319" w:rsidRPr="00D06319" w:rsidRDefault="00D06319" w:rsidP="00D0631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D06319" w:rsidRPr="00D06319" w:rsidTr="00D06319">
        <w:trPr>
          <w:tblCellSpacing w:w="15" w:type="dxa"/>
        </w:trPr>
        <w:tc>
          <w:tcPr>
            <w:tcW w:w="4968" w:type="pct"/>
            <w:shd w:val="clear" w:color="auto" w:fill="F0F0F0"/>
            <w:hideMark/>
          </w:tcPr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автор характеризует нормы нравственности? (Приведите три характеристики.)</w:t>
            </w:r>
          </w:p>
        </w:tc>
      </w:tr>
    </w:tbl>
    <w:p w:rsidR="00125B4F" w:rsidRDefault="00125B4F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B4F" w:rsidRDefault="00125B4F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B4F" w:rsidRDefault="00125B4F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B4F" w:rsidRDefault="00125B4F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B4F" w:rsidRDefault="00125B4F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B4F" w:rsidRDefault="00125B4F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B4F" w:rsidRDefault="00125B4F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B4F" w:rsidRDefault="00125B4F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B4F" w:rsidRDefault="00125B4F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B4F" w:rsidRDefault="00125B4F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B4F" w:rsidRDefault="00125B4F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319" w:rsidRPr="00D06319" w:rsidRDefault="00D06319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Моральные нормы и правила наиболее эффективно воздействуют на поведение человека, если сообразуются с реалиями современных ему общественных отношений.</w:t>
      </w:r>
    </w:p>
    <w:p w:rsidR="00D06319" w:rsidRPr="00D06319" w:rsidRDefault="00D06319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t>Нравственные нормы имеют общие черты. Они поддерживаются силой общественного мнения, то есть непосредственным поощрением и одобрением со стороны ближайшего окружения или, наоборот, резким осуждением тех, кто отступает от этих норм в своём поведении. В этом проявляется отличие морали от политики и права, где главным основанием для выбора того или иного пути является сила (или слабость) государства; от научного сознания, которое опирается на логические доказательства. Аргументация морали опирается на значение нравственных требований и необходимость следовать им&lt;…&gt;</w:t>
      </w:r>
    </w:p>
    <w:p w:rsidR="00125B4F" w:rsidRPr="00D06319" w:rsidRDefault="00D06319" w:rsidP="00125B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Юноши и девушки, взрослые люди испытывают, как правило, напряжение, растерянность, тревогу, чувствуя, что они могут перейти некую незримую черту. Так даёт о себе знать внутренний голос нравственного сознания </w:t>
      </w:r>
      <w:r w:rsidR="00125B4F"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то, что принято называть совестью. Человек в этом состоянии как бы советуется со своим прошлым опытом, вызывает в памяти те или иные образцы для подражания. Он может обратиться за советом </w:t>
      </w:r>
      <w:r w:rsidR="00125B4F"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и к авторитетным для него сверстникам, людям с большим жизненным опытом и т.д.</w:t>
      </w:r>
    </w:p>
    <w:p w:rsidR="00125B4F" w:rsidRPr="00D06319" w:rsidRDefault="00125B4F" w:rsidP="00125B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Высшей инстанцией в принятии нравственного решения является сам человек, его совесть, а решение, которое будет им принято, станет, в свою очередь, предметом общественного одобрения или общественного порицания&lt;…&gt;</w:t>
      </w:r>
    </w:p>
    <w:p w:rsidR="00D06319" w:rsidRPr="00D06319" w:rsidRDefault="00D06319" w:rsidP="00D0631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D06319" w:rsidRPr="00D06319" w:rsidTr="00D06319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Смысл нравственной регуляции отношений людей в обществе состоит в том, чтобы обеспечивать стабильность и поддерживать известный уровень гармоничности во взаимодействии и взаимопонимании между людьми.</w:t>
            </w:r>
          </w:p>
          <w:p w:rsidR="00D06319" w:rsidRPr="00D06319" w:rsidRDefault="00D06319" w:rsidP="00125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Мораль приобщает человека как равноправного члена социума с раннего возраста к гуманизму, нравственным ценностям. В то же время, мораль задаёт вектор нравственного отношения самого общества к отдельным его представителям и социальным группам.</w:t>
            </w:r>
            <w:r w:rsidR="0012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63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(Ю.И. Аверьянов)</w:t>
            </w:r>
          </w:p>
          <w:tbl>
            <w:tblPr>
              <w:tblW w:w="475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943"/>
            </w:tblGrid>
            <w:tr w:rsidR="00D06319" w:rsidRPr="00D06319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06319" w:rsidRPr="00D06319" w:rsidRDefault="00D06319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3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Составьте план текста. Для этого выделите основные смысловые фрагменты текста и озаглавьте каждый из них.</w:t>
                  </w:r>
                </w:p>
              </w:tc>
            </w:tr>
          </w:tbl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06319" w:rsidRPr="00D06319" w:rsidRDefault="00D06319" w:rsidP="00D0631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D06319" w:rsidRPr="00D06319" w:rsidRDefault="00D06319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6319" w:rsidRPr="00D06319" w:rsidRDefault="00D06319" w:rsidP="00D0631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D06319" w:rsidRPr="00D06319" w:rsidTr="00D06319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Существует мнение, что моральные нормы лишают человека свободы выбора.</w:t>
            </w:r>
          </w:p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Согласны ли Вы с этим мнением? С опорой на текст и обществоведческие знания приведите два аргумента (объяснения) в защиту своей позиции.</w:t>
            </w:r>
          </w:p>
        </w:tc>
      </w:tr>
    </w:tbl>
    <w:p w:rsidR="00D06319" w:rsidRPr="00D06319" w:rsidRDefault="00D06319" w:rsidP="00D0631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D06319" w:rsidRPr="00D06319" w:rsidRDefault="00D06319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6319" w:rsidRPr="00D06319" w:rsidRDefault="00D06319" w:rsidP="00D0631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D06319" w:rsidRPr="00D06319" w:rsidTr="00D06319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 получил сведения о том, что его коллега К. использует своё служебное положение в корыстных целях. Увидев, что после его предупреждения поведение коллеги не изменилось, А. разгласил эти сведения, и коллега вынужден был уволиться. Часть сотрудников одобрила поступок А., часть </w:t>
            </w:r>
            <w:r w:rsidRPr="00D06319">
              <w:rPr>
                <w:rFonts w:ascii="MathJax_Main" w:eastAsia="Times New Roman" w:hAnsi="MathJax_Main" w:cs="Times New Roman"/>
                <w:sz w:val="29"/>
                <w:szCs w:val="29"/>
                <w:lang w:eastAsia="ru-RU"/>
              </w:rPr>
              <w:t>–</w:t>
            </w:r>
          </w:p>
        </w:tc>
      </w:tr>
    </w:tbl>
    <w:p w:rsidR="00D06319" w:rsidRPr="00D06319" w:rsidRDefault="00D06319" w:rsidP="00D0631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D06319" w:rsidRPr="00D06319" w:rsidRDefault="00D06319" w:rsidP="00D0631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D06319" w:rsidRPr="00D06319" w:rsidTr="00D06319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осудила.</w:t>
            </w:r>
          </w:p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Объясните поступок А. Приведите фрагмент текста, который может помочь Вам в объяснении.</w:t>
            </w:r>
          </w:p>
        </w:tc>
      </w:tr>
    </w:tbl>
    <w:p w:rsidR="00D06319" w:rsidRPr="00D06319" w:rsidRDefault="00D06319" w:rsidP="00D0631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D06319" w:rsidRPr="00D06319" w:rsidRDefault="00D06319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6319" w:rsidRPr="00D06319" w:rsidRDefault="00D06319" w:rsidP="00D0631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D06319" w:rsidRPr="00D06319" w:rsidTr="00D06319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 характеризует роль морали в жизни человека и общества. Приведите любые две авторские характеристики и проиллюстрируйте каждую из них конкретным примером.</w:t>
            </w:r>
          </w:p>
        </w:tc>
      </w:tr>
    </w:tbl>
    <w:p w:rsidR="00D06319" w:rsidRPr="00D06319" w:rsidRDefault="00D06319" w:rsidP="00D0631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D06319" w:rsidRPr="00D06319" w:rsidRDefault="00D06319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6319" w:rsidRPr="00D06319" w:rsidRDefault="00D06319" w:rsidP="00D0631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D06319" w:rsidRPr="00D06319" w:rsidTr="00D06319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каком условии, по мнению автора, моральные нормы наиболее эффективно воздействуют на поведение человека? Какое отличие морали от политики и права указывает автор?</w:t>
            </w:r>
          </w:p>
        </w:tc>
      </w:tr>
    </w:tbl>
    <w:p w:rsidR="00D06319" w:rsidRPr="00D06319" w:rsidRDefault="00D06319" w:rsidP="00D0631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D06319" w:rsidRPr="00D06319" w:rsidRDefault="00D06319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6319" w:rsidRPr="00D06319" w:rsidRDefault="00D06319" w:rsidP="00D0631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D06319" w:rsidRPr="00D06319" w:rsidTr="00D06319">
        <w:trPr>
          <w:tblCellSpacing w:w="15" w:type="dxa"/>
        </w:trPr>
        <w:tc>
          <w:tcPr>
            <w:tcW w:w="4968" w:type="pct"/>
            <w:shd w:val="clear" w:color="auto" w:fill="F0F0F0"/>
            <w:hideMark/>
          </w:tcPr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Как, по мнению автора, происходит принятие человеком нравственного решения? (Укажите основные этапы.)</w:t>
            </w:r>
          </w:p>
        </w:tc>
      </w:tr>
    </w:tbl>
    <w:p w:rsidR="00125B4F" w:rsidRDefault="00125B4F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B4F" w:rsidRDefault="00125B4F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B4F" w:rsidRDefault="00125B4F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B4F" w:rsidRDefault="00125B4F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B4F" w:rsidRDefault="00125B4F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B4F" w:rsidRDefault="00125B4F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5B4F" w:rsidRDefault="00125B4F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319" w:rsidRPr="00D06319" w:rsidRDefault="00D06319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Патриотизм </w:t>
      </w:r>
      <w:r w:rsidRPr="00D06319">
        <w:rPr>
          <w:rFonts w:ascii="MathJax_Main" w:eastAsia="Times New Roman" w:hAnsi="MathJax_Main" w:cs="Times New Roman"/>
          <w:sz w:val="29"/>
          <w:szCs w:val="29"/>
          <w:lang w:eastAsia="ru-RU"/>
        </w:rPr>
        <w:t>–</w:t>
      </w:r>
      <w:r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широкое понятие. Всё зависит от того, какое конкретное содержание вкладывается в это слово. Просвещённый патриотизм </w:t>
      </w:r>
      <w:r w:rsidRPr="00D06319">
        <w:rPr>
          <w:rFonts w:ascii="MathJax_Main" w:eastAsia="Times New Roman" w:hAnsi="MathJax_Main" w:cs="Times New Roman"/>
          <w:sz w:val="29"/>
          <w:szCs w:val="29"/>
          <w:lang w:eastAsia="ru-RU"/>
        </w:rPr>
        <w:t>–</w:t>
      </w:r>
      <w:r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это чувство, которым можно и следует гордиться. Оно предполагает деятельную любовь к родине, проявляющуюся в конкретных делах, приносящих пользу людям. </w:t>
      </w:r>
    </w:p>
    <w:p w:rsidR="00D06319" w:rsidRPr="00D06319" w:rsidRDefault="00D06319" w:rsidP="00125B4F">
      <w:pPr>
        <w:spacing w:after="0" w:line="240" w:lineRule="auto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Патриотом может быть простой человек, бескорыстно сделавший добро ближним и дальним. Патриотом является творческий деятель, возвеличивший своим трудом свою страну и, тем самым, всё человечество. Безусловные патриоты </w:t>
      </w:r>
      <w:r w:rsidRPr="00D06319">
        <w:rPr>
          <w:rFonts w:ascii="MathJax_Main" w:eastAsia="Times New Roman" w:hAnsi="MathJax_Main" w:cs="Times New Roman"/>
          <w:sz w:val="29"/>
          <w:szCs w:val="29"/>
          <w:lang w:eastAsia="ru-RU"/>
        </w:rPr>
        <w:t>–</w:t>
      </w:r>
      <w:r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защитники Родины от иноземных захватчиков, тем более отдавшие за неё жизнь. </w:t>
      </w:r>
      <w:r w:rsidRPr="00D06319">
        <w:rPr>
          <w:rFonts w:ascii="MathJax_Main" w:eastAsia="Times New Roman" w:hAnsi="MathJax_Main" w:cs="Times New Roman"/>
          <w:sz w:val="29"/>
          <w:szCs w:val="29"/>
          <w:lang w:eastAsia="ru-RU"/>
        </w:rPr>
        <w:t>–</w:t>
      </w: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D06319" w:rsidRPr="00D06319" w:rsidTr="00D06319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D06319" w:rsidRPr="00D06319" w:rsidRDefault="00125B4F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Иными словами, патриот </w:t>
            </w:r>
            <w:r w:rsidR="00D06319"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это не тот, кто постоянно напоминает </w:t>
            </w:r>
            <w:r w:rsidR="00D06319"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о своём патриотизме, а тот, кто плодотворно трудится на благо общества, помогает обездоленным, лечит больных и воспитывает детей, создаёт новые знания и умения, борется с насилием, выступает против эксплуатации и рабства, содействует прогрессу общества. И, напротив, не может считаться патриотом тот, кто подавляет граждан и осложняет их существование, живёт не для людей, а за их счёт, унижает иностранцев и тех, кого он считает «инородцами», консервирует отжившие порядки, навязывает ложные идеи и цели обществу. </w:t>
            </w:r>
          </w:p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Подлинный патриот вправе не только гордиться своей страной, но и испытывать за неё стыд, когда совершаются неправомерные поступки. Часто такой стыд и такая боль порождают глубоко нравственные поступки, подвижничество людей. </w:t>
            </w:r>
          </w:p>
          <w:p w:rsidR="00D06319" w:rsidRPr="00D06319" w:rsidRDefault="00D06319" w:rsidP="00D0631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(Адаптировано по ст. В.Б. Славина)</w:t>
            </w:r>
          </w:p>
          <w:tbl>
            <w:tblPr>
              <w:tblW w:w="475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943"/>
            </w:tblGrid>
            <w:tr w:rsidR="00D06319" w:rsidRPr="00D06319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06319" w:rsidRPr="00D06319" w:rsidRDefault="00D06319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3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Каких людей, по мнению автора, можно считать настоящими патриотами? Назовите три типа таких людей.</w:t>
                  </w:r>
                </w:p>
              </w:tc>
            </w:tr>
          </w:tbl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06319" w:rsidRPr="00D06319" w:rsidRDefault="00D06319" w:rsidP="00D0631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D06319" w:rsidRPr="00D06319" w:rsidRDefault="00D06319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6319" w:rsidRPr="00D06319" w:rsidRDefault="00D06319" w:rsidP="00D0631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D06319" w:rsidRPr="00D06319" w:rsidTr="00D06319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 полагает, что патриот может испытывать стыд и боль за неправомерные действия своей страны. Объясните, почему эти переживания не противоречат патриотизму. Используя текст, знания курса и факты общественной жизни, приведите два объяснения.</w:t>
            </w:r>
          </w:p>
        </w:tc>
      </w:tr>
    </w:tbl>
    <w:p w:rsidR="00D06319" w:rsidRPr="00D06319" w:rsidRDefault="00D06319" w:rsidP="00D0631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D06319" w:rsidRPr="00D06319" w:rsidRDefault="00D06319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6319" w:rsidRPr="00D06319" w:rsidRDefault="00D06319" w:rsidP="00D0631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D06319" w:rsidRPr="00D06319" w:rsidTr="00D06319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некоторых школах сформированы отряды учащихся, которые посещают места боёв в ходе Великой Отечественной войны, ухаживают за захоронениями погибших воинов, пытаются восстановить имена неизвестных солдат, встречаются с ветеранами и помогают им. Можно ли назвать эту деятельность патриотической? Используя текст и обществоведческие знания, приведите два объяснения своего мнения. </w:t>
            </w:r>
          </w:p>
        </w:tc>
      </w:tr>
    </w:tbl>
    <w:p w:rsidR="00D06319" w:rsidRPr="00D06319" w:rsidRDefault="00D06319" w:rsidP="00D0631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D06319" w:rsidRPr="00D06319" w:rsidRDefault="00D06319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6319" w:rsidRPr="00D06319" w:rsidRDefault="00D06319" w:rsidP="00D0631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D06319" w:rsidRPr="00D06319" w:rsidTr="00D06319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Составьте план текста. Для этого выделите основные смысловые фрагменты текста и озаглавьте каждый из них.</w:t>
            </w:r>
          </w:p>
        </w:tc>
      </w:tr>
    </w:tbl>
    <w:p w:rsidR="00D06319" w:rsidRPr="00D06319" w:rsidRDefault="00D06319" w:rsidP="00D0631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D06319" w:rsidRPr="00D06319" w:rsidRDefault="00D06319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6319" w:rsidRPr="00D06319" w:rsidRDefault="00D06319" w:rsidP="00D0631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D06319" w:rsidRPr="00D06319" w:rsidTr="00D06319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Автор считает, что патриотизм выражается в конкретной работе на благо общества. Используя текст, знания курса и факты общественной жизни, проиллюстрируйте тремя примерами это мнение. </w:t>
            </w:r>
          </w:p>
        </w:tc>
      </w:tr>
    </w:tbl>
    <w:p w:rsidR="00D06319" w:rsidRPr="00D06319" w:rsidRDefault="00D06319" w:rsidP="00D0631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D06319" w:rsidRPr="00D06319" w:rsidRDefault="00D06319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6319" w:rsidRPr="00D06319" w:rsidRDefault="00D06319" w:rsidP="00D0631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D06319" w:rsidRPr="00D06319" w:rsidTr="00D06319">
        <w:trPr>
          <w:tblCellSpacing w:w="15" w:type="dxa"/>
        </w:trPr>
        <w:tc>
          <w:tcPr>
            <w:tcW w:w="4968" w:type="pct"/>
            <w:shd w:val="clear" w:color="auto" w:fill="F0F0F0"/>
            <w:hideMark/>
          </w:tcPr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тексте перечислены черты поведения, которых </w:t>
            </w:r>
            <w:r w:rsidRPr="00D0631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 должно и не может быть</w:t>
            </w: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 патриота. Назовите любые три черты и поясните антипатриотическую сущность любой одной из них.</w:t>
            </w:r>
          </w:p>
        </w:tc>
      </w:tr>
    </w:tbl>
    <w:p w:rsidR="00D06319" w:rsidRPr="00D06319" w:rsidRDefault="00D06319" w:rsidP="00D0631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D06319" w:rsidRPr="00D06319" w:rsidTr="00D06319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125B4F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25B4F" w:rsidRDefault="00125B4F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B4F" w:rsidRDefault="00125B4F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B4F" w:rsidRDefault="00125B4F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B4F" w:rsidRDefault="00125B4F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B4F" w:rsidRDefault="00125B4F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B4F" w:rsidRDefault="00125B4F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B4F" w:rsidRDefault="00125B4F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7534" w:rsidRDefault="00C87534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B4F" w:rsidRDefault="00125B4F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B4F" w:rsidRDefault="00125B4F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B4F" w:rsidRDefault="00125B4F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06319" w:rsidRPr="00D06319" w:rsidRDefault="00125B4F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Мораль </w:t>
            </w:r>
            <w:r w:rsidRPr="00D06319">
              <w:rPr>
                <w:rFonts w:ascii="MathJax_Main" w:eastAsia="Times New Roman" w:hAnsi="MathJax_Main" w:cs="Times New Roman"/>
                <w:sz w:val="29"/>
                <w:szCs w:val="29"/>
                <w:lang w:eastAsia="ru-RU"/>
              </w:rPr>
              <w:t>–</w:t>
            </w:r>
            <w:r w:rsidR="00D06319"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это специфический способ регуляции общественной жизни с позиций гуманизма, добра и справедливости, осуществляемый при помощи требований к поведению людей и опирающийся на общественное мнение и внутренние убеждения человека.</w:t>
            </w:r>
          </w:p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Мораль не имеет чётко очерченных границ; она присутствует в любом общественном явлении, регулирует общественные отношения во всех сферах человеческой деятельности (экономической, социальной, политической, духовной). Там, где возникают отношения между людьми, всегда есть место моральной оценке. </w:t>
            </w:r>
          </w:p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Моральные нормы возникают стихийно как отражение насущных общественных потребностей, они формируются непосредственно в гуще общественной жизни. Их не создают конкретные лица или организации. Мы не можем назвать точное время возникновения той или иной моральной нормы. Эти нормы не отменяются и не прекращают своего действия в точно определённое время, как правовые нормы, а постепенно отмирают. Они, как правило, не писаны, а живут в сознании людей.</w:t>
            </w:r>
          </w:p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морали сильна внутренняя мотивация поведения человека. Высшей инстанцией в принятии нравственного решения является сам человек, его совесть, а решение, которое будет им принято, станет, в свою очередь, предметом общественного одобрения или общественного порицания…</w:t>
            </w:r>
          </w:p>
          <w:p w:rsidR="00D06319" w:rsidRPr="00D06319" w:rsidRDefault="00D06319" w:rsidP="00125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Мораль очень гибкий регулятор, позволяющий оценивать поведение человека в каждой конкретной ситуации; она не формализована. Если в праве и особенно в политике главным и определяющим в оценке поведения считается его результат, то для моральной оценки на первое место выходит мотив поведения. Это не значит, что мораль не интересует результат поведения человека; она рассматривает его в неразрывном единстве с теми движущими силами, которые привели человека к совершению тех или иных поступков.</w:t>
            </w:r>
            <w:r w:rsidR="00125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063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(Адаптировано по А.В. </w:t>
            </w:r>
            <w:proofErr w:type="spellStart"/>
            <w:r w:rsidRPr="00D063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Опалеву</w:t>
            </w:r>
            <w:proofErr w:type="spellEnd"/>
            <w:r w:rsidRPr="00D0631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</w:p>
          <w:tbl>
            <w:tblPr>
              <w:tblW w:w="475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943"/>
            </w:tblGrid>
            <w:tr w:rsidR="00D06319" w:rsidRPr="00D06319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06319" w:rsidRPr="00D06319" w:rsidRDefault="00D06319" w:rsidP="00D0631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0631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К политике и бизнесу нередко относятся как к сферам, свободным от морального регулирования. Приведите три объяснения того, почему в этих сферах особенно необходимо соблюдение моральных норм.</w:t>
                  </w:r>
                </w:p>
              </w:tc>
            </w:tr>
          </w:tbl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06319" w:rsidRPr="00D06319" w:rsidRDefault="00D06319" w:rsidP="00D0631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lastRenderedPageBreak/>
        <w:t>Конец формы</w:t>
      </w:r>
    </w:p>
    <w:p w:rsidR="00D06319" w:rsidRPr="00D06319" w:rsidRDefault="00D06319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6319" w:rsidRPr="00D06319" w:rsidRDefault="00D06319" w:rsidP="00D0631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D06319" w:rsidRPr="00D06319" w:rsidTr="00D06319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Составьте план текста. Для этого выделите основные смысловые фрагменты текста и озаглавьте каждый из них.</w:t>
            </w:r>
          </w:p>
        </w:tc>
      </w:tr>
    </w:tbl>
    <w:p w:rsidR="00D06319" w:rsidRPr="00D06319" w:rsidRDefault="00D06319" w:rsidP="00D0631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D06319" w:rsidRPr="00D06319" w:rsidRDefault="00D06319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6319" w:rsidRPr="00D06319" w:rsidRDefault="00D06319" w:rsidP="00D0631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D06319" w:rsidRPr="00D06319" w:rsidTr="00D06319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каких позиций, по мнению автора, мораль регулирует общественную жизнь? В каких пределах действуют моральные нормы?</w:t>
            </w:r>
          </w:p>
        </w:tc>
      </w:tr>
    </w:tbl>
    <w:p w:rsidR="00D06319" w:rsidRPr="00D06319" w:rsidRDefault="00D06319" w:rsidP="00D0631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D06319" w:rsidRPr="00D06319" w:rsidRDefault="00D06319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6319" w:rsidRPr="00D06319" w:rsidRDefault="00D06319" w:rsidP="00D0631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D06319" w:rsidRPr="00D06319" w:rsidTr="00D06319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тексте приведены отличия моральных норм от правовых. Назовите любые три из них. Чем обеспечивается соблюдение моральных норм?</w:t>
            </w:r>
          </w:p>
        </w:tc>
      </w:tr>
    </w:tbl>
    <w:p w:rsidR="00D06319" w:rsidRPr="00D06319" w:rsidRDefault="00D06319" w:rsidP="00D0631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D06319" w:rsidRPr="00D06319" w:rsidRDefault="00D06319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6319" w:rsidRPr="00D06319" w:rsidRDefault="00D06319" w:rsidP="00D0631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D06319" w:rsidRPr="00D06319" w:rsidTr="00D06319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D06319" w:rsidRPr="00D06319" w:rsidRDefault="00D06319" w:rsidP="00125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Продавец супермаркета С. узнала о том, что её коллега Р. регулярно обсчитывает покупателей. Увидев, что после её предупреждения поведение коллеги не изменилось, С. обратилась к администрации, и Р. была уволена. Часть сотрудников одобрили поступок С., часть </w:t>
            </w:r>
            <w:r w:rsidRPr="00D06319">
              <w:rPr>
                <w:rFonts w:ascii="MathJax_Main" w:eastAsia="Times New Roman" w:hAnsi="MathJax_Main" w:cs="Times New Roman"/>
                <w:sz w:val="29"/>
                <w:szCs w:val="29"/>
                <w:lang w:eastAsia="ru-RU"/>
              </w:rPr>
              <w:t>–</w:t>
            </w:r>
            <w:r w:rsidR="00125B4F"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осудили.</w:t>
            </w:r>
          </w:p>
        </w:tc>
      </w:tr>
    </w:tbl>
    <w:p w:rsidR="00D06319" w:rsidRPr="00D06319" w:rsidRDefault="00D06319" w:rsidP="00D0631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D06319" w:rsidRPr="00D06319" w:rsidRDefault="00D06319" w:rsidP="00D0631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D06319" w:rsidRPr="00D06319" w:rsidTr="00D06319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D06319" w:rsidRPr="00D06319" w:rsidRDefault="00D06319" w:rsidP="00125B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bookmarkStart w:id="0" w:name="_GoBack"/>
            <w:bookmarkEnd w:id="0"/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Найдите в тексте объяснение поступка С., и поведения других сотрудников. Какие положительные качества личности С. проявились в этой ситуации (укажите любые два качества)?</w:t>
            </w:r>
          </w:p>
        </w:tc>
      </w:tr>
    </w:tbl>
    <w:p w:rsidR="00D06319" w:rsidRPr="00D06319" w:rsidRDefault="00D06319" w:rsidP="00D0631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D06319" w:rsidRPr="00D06319" w:rsidRDefault="00D06319" w:rsidP="00D063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31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06319" w:rsidRPr="00D06319" w:rsidRDefault="00D06319" w:rsidP="00D06319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6"/>
      </w:tblGrid>
      <w:tr w:rsidR="00D06319" w:rsidRPr="00D06319" w:rsidTr="00D06319">
        <w:trPr>
          <w:tblCellSpacing w:w="15" w:type="dxa"/>
        </w:trPr>
        <w:tc>
          <w:tcPr>
            <w:tcW w:w="5000" w:type="pct"/>
            <w:shd w:val="clear" w:color="auto" w:fill="F0F0F0"/>
            <w:hideMark/>
          </w:tcPr>
          <w:p w:rsidR="00D06319" w:rsidRPr="00D06319" w:rsidRDefault="00D06319" w:rsidP="00D063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63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Существует мнение, что моральные нормы делают человека полностью несвободным. С опорой на текст и обществоведческие знания приведите два аргумента (объяснения) в опровержение этого мнения.</w:t>
            </w:r>
          </w:p>
        </w:tc>
      </w:tr>
    </w:tbl>
    <w:p w:rsidR="00D06319" w:rsidRPr="00D06319" w:rsidRDefault="00D06319" w:rsidP="00D0631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D06319" w:rsidRPr="00D06319" w:rsidRDefault="00D06319" w:rsidP="00D0631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D06319" w:rsidRPr="00D06319" w:rsidRDefault="00D06319" w:rsidP="00D0631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D06319" w:rsidRPr="00D06319" w:rsidRDefault="00D06319" w:rsidP="00D0631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D06319" w:rsidRPr="00D06319" w:rsidRDefault="00D06319" w:rsidP="00D0631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D06319" w:rsidRPr="00D06319" w:rsidRDefault="00D06319" w:rsidP="00D06319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D06319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A61334" w:rsidRPr="00E02392" w:rsidRDefault="00C87534" w:rsidP="00D06319">
      <w:pPr>
        <w:spacing w:after="0" w:line="240" w:lineRule="auto"/>
      </w:pPr>
    </w:p>
    <w:sectPr w:rsidR="00A61334" w:rsidRPr="00E02392" w:rsidSect="00D0631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MathJax_Mai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6D97"/>
    <w:rsid w:val="00125B4F"/>
    <w:rsid w:val="0030706A"/>
    <w:rsid w:val="007E02D1"/>
    <w:rsid w:val="007E1CCA"/>
    <w:rsid w:val="00A76D97"/>
    <w:rsid w:val="00C87534"/>
    <w:rsid w:val="00D06319"/>
    <w:rsid w:val="00E02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E023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E023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asis">
    <w:name w:val="basis"/>
    <w:basedOn w:val="a"/>
    <w:rsid w:val="00E023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istractor">
    <w:name w:val="distractor"/>
    <w:basedOn w:val="a"/>
    <w:rsid w:val="00E023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4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6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24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2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4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2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19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5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7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6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75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2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8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6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84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8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2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8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0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69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1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75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85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8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0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4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4074</Words>
  <Characters>23227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6</cp:revision>
  <dcterms:created xsi:type="dcterms:W3CDTF">2016-11-16T09:42:00Z</dcterms:created>
  <dcterms:modified xsi:type="dcterms:W3CDTF">2017-12-02T21:21:00Z</dcterms:modified>
</cp:coreProperties>
</file>