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A7" w:rsidRDefault="006B3B9B" w:rsidP="006B3B9B">
      <w:pPr>
        <w:jc w:val="center"/>
        <w:rPr>
          <w:b/>
          <w:sz w:val="28"/>
          <w:szCs w:val="28"/>
        </w:rPr>
      </w:pPr>
      <w:r w:rsidRPr="006B3B9B">
        <w:rPr>
          <w:b/>
          <w:sz w:val="28"/>
          <w:szCs w:val="28"/>
        </w:rPr>
        <w:t>Визитная карточка педагога.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6B3B9B" w:rsidRPr="004369AA" w:rsidTr="006B3B9B">
        <w:tc>
          <w:tcPr>
            <w:tcW w:w="4077" w:type="dxa"/>
          </w:tcPr>
          <w:p w:rsidR="006B3B9B" w:rsidRPr="004369AA" w:rsidRDefault="006B3B9B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5494" w:type="dxa"/>
          </w:tcPr>
          <w:p w:rsidR="006B3B9B" w:rsidRPr="004369AA" w:rsidRDefault="00F20907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3B9B" w:rsidRPr="004369A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.И.О.</w:t>
            </w:r>
            <w:r w:rsidR="006B3B9B" w:rsidRPr="004369A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  <w:p w:rsidR="00A41A5F" w:rsidRPr="004369AA" w:rsidRDefault="00A41A5F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Лескина</w:t>
            </w:r>
            <w:proofErr w:type="spellEnd"/>
            <w:r w:rsidRPr="004369AA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Вячеславовна</w:t>
            </w:r>
          </w:p>
          <w:p w:rsidR="006B3B9B" w:rsidRPr="004369AA" w:rsidRDefault="006B3B9B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494" w:type="dxa"/>
          </w:tcPr>
          <w:p w:rsidR="006B3B9B" w:rsidRPr="004369AA" w:rsidRDefault="00A41A5F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07.01.67 г.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494" w:type="dxa"/>
          </w:tcPr>
          <w:p w:rsidR="006B3B9B" w:rsidRPr="004369AA" w:rsidRDefault="00981D6C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села Синенькие Петровского района саратовской области»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5494" w:type="dxa"/>
          </w:tcPr>
          <w:p w:rsidR="006B3B9B" w:rsidRPr="004369AA" w:rsidRDefault="00A41A5F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Стаж работы по предмет</w:t>
            </w:r>
            <w:proofErr w:type="gramStart"/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год начала работы по предмету)</w:t>
            </w:r>
          </w:p>
        </w:tc>
        <w:tc>
          <w:tcPr>
            <w:tcW w:w="5494" w:type="dxa"/>
          </w:tcPr>
          <w:p w:rsidR="006B3B9B" w:rsidRPr="004369AA" w:rsidRDefault="00A41A5F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494" w:type="dxa"/>
          </w:tcPr>
          <w:p w:rsidR="006B3B9B" w:rsidRPr="004369AA" w:rsidRDefault="00A41A5F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5494" w:type="dxa"/>
          </w:tcPr>
          <w:p w:rsidR="006B3B9B" w:rsidRPr="004369AA" w:rsidRDefault="00A41A5F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педагогического мастерства </w:t>
            </w:r>
            <w:proofErr w:type="gramStart"/>
            <w:r w:rsidRPr="004369A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в том числе дистанционной форме)</w:t>
            </w:r>
          </w:p>
        </w:tc>
        <w:tc>
          <w:tcPr>
            <w:tcW w:w="5494" w:type="dxa"/>
          </w:tcPr>
          <w:p w:rsidR="006B3B9B" w:rsidRPr="004369AA" w:rsidRDefault="00981D6C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494" w:type="dxa"/>
          </w:tcPr>
          <w:p w:rsidR="006B3B9B" w:rsidRPr="004369AA" w:rsidRDefault="00A41A5F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Тема методической идеи</w:t>
            </w:r>
          </w:p>
        </w:tc>
        <w:tc>
          <w:tcPr>
            <w:tcW w:w="5494" w:type="dxa"/>
          </w:tcPr>
          <w:p w:rsidR="006B3B9B" w:rsidRPr="004369AA" w:rsidRDefault="004369AA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познавательного интереса к предмету на уроках географии»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Инновационные педагогические технологии, используемые в учебной и внеурочной деятельности.</w:t>
            </w:r>
          </w:p>
        </w:tc>
        <w:tc>
          <w:tcPr>
            <w:tcW w:w="5494" w:type="dxa"/>
          </w:tcPr>
          <w:p w:rsidR="006B3B9B" w:rsidRPr="004369AA" w:rsidRDefault="00981D6C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дифференцированный подход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Телефо</w:t>
            </w:r>
            <w:proofErr w:type="gramStart"/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сотовый, домашний)</w:t>
            </w:r>
          </w:p>
          <w:p w:rsidR="006B3B9B" w:rsidRPr="004369AA" w:rsidRDefault="006B3B9B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907" w:rsidRPr="004369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907" w:rsidRPr="0043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20907" w:rsidRPr="004369AA">
              <w:rPr>
                <w:rFonts w:ascii="Times New Roman" w:hAnsi="Times New Roman" w:cs="Times New Roman"/>
                <w:sz w:val="28"/>
                <w:szCs w:val="28"/>
              </w:rPr>
              <w:t>: (обязательно)</w:t>
            </w:r>
          </w:p>
        </w:tc>
        <w:tc>
          <w:tcPr>
            <w:tcW w:w="5494" w:type="dxa"/>
          </w:tcPr>
          <w:p w:rsidR="006B3B9B" w:rsidRPr="004369AA" w:rsidRDefault="00A41A5F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8(906)3037014</w:t>
            </w:r>
          </w:p>
        </w:tc>
      </w:tr>
      <w:tr w:rsidR="006B3B9B" w:rsidRPr="004369AA" w:rsidTr="006B3B9B">
        <w:tc>
          <w:tcPr>
            <w:tcW w:w="4077" w:type="dxa"/>
          </w:tcPr>
          <w:p w:rsidR="006B3B9B" w:rsidRPr="004369AA" w:rsidRDefault="00F20907" w:rsidP="00A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AA">
              <w:rPr>
                <w:rFonts w:ascii="Times New Roman" w:hAnsi="Times New Roman" w:cs="Times New Roman"/>
                <w:sz w:val="28"/>
                <w:szCs w:val="28"/>
              </w:rPr>
              <w:t>Предложения по работе РМО.</w:t>
            </w:r>
          </w:p>
        </w:tc>
        <w:tc>
          <w:tcPr>
            <w:tcW w:w="5494" w:type="dxa"/>
          </w:tcPr>
          <w:p w:rsidR="006B3B9B" w:rsidRPr="004369AA" w:rsidRDefault="006B3B9B" w:rsidP="006B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B9B" w:rsidRPr="006B3B9B" w:rsidRDefault="006B3B9B" w:rsidP="006B3B9B">
      <w:pPr>
        <w:jc w:val="center"/>
        <w:rPr>
          <w:sz w:val="28"/>
          <w:szCs w:val="28"/>
        </w:rPr>
      </w:pPr>
    </w:p>
    <w:sectPr w:rsidR="006B3B9B" w:rsidRPr="006B3B9B" w:rsidSect="00B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B3B9B"/>
    <w:rsid w:val="004369AA"/>
    <w:rsid w:val="004A621D"/>
    <w:rsid w:val="005C71E9"/>
    <w:rsid w:val="006B3B9B"/>
    <w:rsid w:val="00981D6C"/>
    <w:rsid w:val="00A41A5F"/>
    <w:rsid w:val="00BA46A7"/>
    <w:rsid w:val="00F2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2015-10-26T08:21:00Z</dcterms:created>
  <dcterms:modified xsi:type="dcterms:W3CDTF">2015-10-30T10:52:00Z</dcterms:modified>
</cp:coreProperties>
</file>